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sz w:val="17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16.319pt;margin-top:134.572220pt;width:65.5pt;height:20.150pt;mso-position-horizontal-relative:page;mso-position-vertical-relative:page;z-index:-16739840" type="#_x0000_t202" id="docshape1" filled="false" stroked="false">
            <v:textbox inset="0,0,0,0">
              <w:txbxContent>
                <w:p>
                  <w:pPr>
                    <w:spacing w:before="26"/>
                    <w:ind w:left="20" w:right="0" w:firstLine="0"/>
                    <w:jc w:val="left"/>
                    <w:rPr>
                      <w:b/>
                      <w:sz w:val="28"/>
                    </w:rPr>
                  </w:pPr>
                  <w:bookmarkStart w:name="1 Negotiating researcher and participant" w:id="1"/>
                  <w:bookmarkEnd w:id="1"/>
                  <w:r>
                    <w:rPr/>
                  </w:r>
                  <w:r>
                    <w:rPr>
                      <w:b/>
                      <w:sz w:val="28"/>
                    </w:rPr>
                    <w:t>Chapter</w:t>
                  </w:r>
                  <w:r>
                    <w:rPr>
                      <w:b/>
                      <w:spacing w:val="-6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1.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3.798477pt;margin-top:134.572220pt;width:313.5pt;height:20.150pt;mso-position-horizontal-relative:page;mso-position-vertical-relative:page;z-index:-16739328" type="#_x0000_t202" id="docshape2" filled="false" stroked="false">
            <v:textbox inset="0,0,0,0">
              <w:txbxContent>
                <w:p>
                  <w:pPr>
                    <w:spacing w:before="26"/>
                    <w:ind w:left="2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Negotiating</w:t>
                  </w:r>
                  <w:r>
                    <w:rPr>
                      <w:b/>
                      <w:spacing w:val="-11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researcher</w:t>
                  </w:r>
                  <w:r>
                    <w:rPr>
                      <w:b/>
                      <w:spacing w:val="-10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and</w:t>
                  </w:r>
                  <w:r>
                    <w:rPr>
                      <w:b/>
                      <w:spacing w:val="-10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participant</w:t>
                  </w:r>
                  <w:r>
                    <w:rPr>
                      <w:b/>
                      <w:spacing w:val="-10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06.836029pt;width:96.75pt;height:17.6pt;mso-position-horizontal-relative:page;mso-position-vertical-relative:page;z-index:-16738816" type="#_x0000_t202" id="docshape3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1 Introduction" w:id="2"/>
                  <w:bookmarkEnd w:id="2"/>
                  <w:r>
                    <w:rPr/>
                  </w:r>
                  <w:r>
                    <w:rPr>
                      <w:b/>
                      <w:sz w:val="24"/>
                    </w:rPr>
                    <w:t>1.1.</w:t>
                    <w:tab/>
                    <w:t>Introduction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248.988403pt;width:458.05pt;height:321.2pt;mso-position-horizontal-relative:page;mso-position-vertical-relative:page;z-index:-16738304" type="#_x0000_t202" id="docshape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21" w:right="17" w:hanging="2"/>
                    <w:jc w:val="both"/>
                  </w:pPr>
                  <w:r>
                    <w:rPr/>
                    <w:t>Anyone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worked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sensitive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contexts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know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unique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challenges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that arise with the role of being a researcher, carer, family member, and friend.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researcher’s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conversations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interactions,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narrative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tell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entangled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influenced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by other people’s narratives. Within this chapter, I describe a three year auto-ethnography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explores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designing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HCI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studies,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reflect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guidance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into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designing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media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VR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experiences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for</w:t>
                  </w:r>
                  <w:r>
                    <w:rPr>
                      <w:i/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with</w:t>
                  </w:r>
                  <w:r>
                    <w:rPr>
                      <w:i/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people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living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recall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three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years,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gradual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shift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critical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research, to placing importance on the broader concerns about ethics in the community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practice. For example, how does short-term memory, need for care, orientation, and a culture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ethical ’protectionism’ impact the involvement of people living with dementia in research.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 chapter covers two- and half-year engagement with a dementia café in Newcastle known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 Silverline Memories. This local registered charity prides itself on its activities, organising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celebrations for members’ birthdays and other special occasions. With designing for creativity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becoming an essential shift in design research in dementia (</w:t>
                  </w:r>
                  <w:hyperlink w:history="true" w:anchor="_bookmark37">
                    <w:r>
                      <w:rPr/>
                      <w:t>John Killick Claire Craig</w:t>
                    </w:r>
                  </w:hyperlink>
                  <w:r>
                    <w:rPr/>
                    <w:t>, </w:t>
                  </w:r>
                  <w:hyperlink w:history="true" w:anchor="_bookmark37">
                    <w:r>
                      <w:rPr/>
                      <w:t>2012</w:t>
                    </w:r>
                  </w:hyperlink>
                  <w:r>
                    <w:rPr/>
                    <w:t>;</w:t>
                  </w:r>
                  <w:r>
                    <w:rPr>
                      <w:spacing w:val="1"/>
                    </w:rPr>
                    <w:t> </w:t>
                  </w:r>
                  <w:hyperlink w:history="true" w:anchor="_bookmark50">
                    <w:r>
                      <w:rPr>
                        <w:w w:val="95"/>
                      </w:rPr>
                      <w:t>Morrissey and McCarthy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50">
                    <w:r>
                      <w:rPr>
                        <w:w w:val="95"/>
                      </w:rPr>
                      <w:t>2015</w:t>
                    </w:r>
                  </w:hyperlink>
                  <w:r>
                    <w:rPr>
                      <w:w w:val="95"/>
                    </w:rPr>
                    <w:t>; </w:t>
                  </w:r>
                  <w:hyperlink w:history="true" w:anchor="_bookmark67">
                    <w:r>
                      <w:rPr>
                        <w:w w:val="95"/>
                      </w:rPr>
                      <w:t>Wallace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67">
                    <w:r>
                      <w:rPr>
                        <w:w w:val="95"/>
                      </w:rPr>
                      <w:t>2013</w:t>
                    </w:r>
                  </w:hyperlink>
                  <w:r>
                    <w:rPr>
                      <w:w w:val="95"/>
                    </w:rPr>
                    <w:t>), the potential for VR for people living with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dementia may come hand-in-hand with ways to experience and express creativity. In the first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study,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explore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designing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tailored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experiences,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leads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exploration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we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/>
                    <w:t>design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media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capture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support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dementia.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83.633423pt;width:455.95pt;height:177.8pt;mso-position-horizontal-relative:page;mso-position-vertical-relative:page;z-index:-16737792" type="#_x0000_t202" id="docshape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>
                      <w:w w:val="95"/>
                    </w:rPr>
                    <w:t>Given the chapter is about the narrative of relationships that are formed through participatory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research, I describe several stories told by my Grandma that influenced my thought process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journey through these two individual studies. These stories are about the ways in which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she cared for my Grandpa, who lived with Alzheimer’s, that either echoed similarities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stories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carers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advocates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share,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least,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impact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why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decided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 approach the area of HCI and dementia. Therefore, by taking a experience-centred design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approach (</w:t>
                  </w:r>
                  <w:hyperlink w:history="true" w:anchor="_bookmark47">
                    <w:r>
                      <w:rPr>
                        <w:w w:val="95"/>
                      </w:rPr>
                      <w:t>McCarthy and Wright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47">
                    <w:r>
                      <w:rPr>
                        <w:w w:val="95"/>
                      </w:rPr>
                      <w:t>2007</w:t>
                    </w:r>
                  </w:hyperlink>
                  <w:r>
                    <w:rPr>
                      <w:w w:val="95"/>
                    </w:rPr>
                    <w:t>), not only was I required to closely work with participants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to engage in open and exploratory examinations of their lived experiences, I must consider the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shifting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identities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adopted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researcher,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volunteer,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friend,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Grandson,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explore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identities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overlap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influence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another.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373993pt;margin-top:803.038391pt;width:7.95pt;height:16.45pt;mso-position-horizontal-relative:page;mso-position-vertical-relative:page;z-index:-16737280" type="#_x0000_t202" id="docshape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1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17"/>
        </w:rPr>
        <w:sectPr>
          <w:pgSz w:w="11910" w:h="16840"/>
          <w:pgMar w:top="0" w:bottom="0" w:left="0" w:right="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736768" type="#_x0000_t202" id="docshape7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6.60141pt;width:458.05pt;height:177.8pt;mso-position-horizontal-relative:page;mso-position-vertical-relative:page;z-index:-16736256" type="#_x0000_t202" id="docshape8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The two studies covered in this chapter were peer-reviewed and published at the CHI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Conference on Human Factors in Computing Systems (</w:t>
                  </w:r>
                  <w:hyperlink w:history="true" w:anchor="_bookmark32">
                    <w:r>
                      <w:rPr/>
                      <w:t>Hodge et al.</w:t>
                    </w:r>
                  </w:hyperlink>
                  <w:r>
                    <w:rPr/>
                    <w:t>, </w:t>
                  </w:r>
                  <w:hyperlink w:history="true" w:anchor="_bookmark32">
                    <w:r>
                      <w:rPr/>
                      <w:t>2018</w:t>
                    </w:r>
                  </w:hyperlink>
                  <w:r>
                    <w:rPr/>
                    <w:t>, </w:t>
                  </w:r>
                  <w:hyperlink w:history="true" w:anchor="_bookmark33">
                    <w:r>
                      <w:rPr/>
                      <w:t>2019</w:t>
                    </w:r>
                  </w:hyperlink>
                  <w:r>
                    <w:rPr/>
                    <w:t>). Both papers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were co-authored by Dr. Kellie Morrissey and Sandra Hastings, with additional co-authorship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Madeline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Balaam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2018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paper,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Kyle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Montague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2019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paper.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chapter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expands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auto-ethnography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either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publications,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 acknowledge that ideas and arguments in the chapter are influenced by the publications.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Furthermore,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section</w:t>
                  </w:r>
                  <w:r>
                    <w:rPr>
                      <w:spacing w:val="-5"/>
                    </w:rPr>
                    <w:t> </w:t>
                  </w:r>
                  <w:hyperlink w:history="true" w:anchor="_bookmark3">
                    <w:r>
                      <w:rPr/>
                      <w:t>1.7</w:t>
                    </w:r>
                    <w:r>
                      <w:rPr>
                        <w:spacing w:val="-4"/>
                      </w:rPr>
                      <w:t> </w:t>
                    </w:r>
                  </w:hyperlink>
                  <w:r>
                    <w:rPr/>
                    <w:t>acts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set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decisions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described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published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book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chapter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’HCI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Context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(</w:t>
                  </w:r>
                  <w:hyperlink w:history="true" w:anchor="_bookmark34">
                    <w:r>
                      <w:rPr/>
                      <w:t>Hodge</w:t>
                    </w:r>
                    <w:r>
                      <w:rPr>
                        <w:spacing w:val="23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24"/>
                      </w:rPr>
                      <w:t> </w:t>
                    </w:r>
                    <w:r>
                      <w:rPr/>
                      <w:t>Morrissey</w:t>
                    </w:r>
                  </w:hyperlink>
                  <w:r>
                    <w:rPr/>
                    <w:t>,</w:t>
                  </w:r>
                  <w:r>
                    <w:rPr>
                      <w:spacing w:val="23"/>
                    </w:rPr>
                    <w:t> </w:t>
                  </w:r>
                  <w:hyperlink w:history="true" w:anchor="_bookmark34">
                    <w:r>
                      <w:rPr/>
                      <w:t>2020</w:t>
                    </w:r>
                  </w:hyperlink>
                  <w:r>
                    <w:rPr/>
                    <w:t>)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co-authored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Dr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Kellie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Morrissey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provided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feedback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paper’s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writing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and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</w:pPr>
                  <w:r>
                    <w:rPr/>
                    <w:t>contribution.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264.698212pt;width:229.95pt;height:17.4pt;mso-position-horizontal-relative:page;mso-position-vertical-relative:page;z-index:-16735744" type="#_x0000_t202" id="docshape9" filled="false" stroked="false">
            <v:textbox inset="0,0,0,0">
              <w:txbxContent>
                <w:p>
                  <w:pPr>
                    <w:tabs>
                      <w:tab w:pos="796" w:val="left" w:leader="none"/>
                    </w:tabs>
                    <w:spacing w:before="30"/>
                    <w:ind w:left="20" w:right="0" w:firstLine="0"/>
                    <w:jc w:val="left"/>
                    <w:rPr>
                      <w:rFonts w:ascii="Georgia-BoldItalic"/>
                      <w:b/>
                      <w:i/>
                      <w:sz w:val="24"/>
                    </w:rPr>
                  </w:pPr>
                  <w:bookmarkStart w:name="1.1.1 Taking a situated knowledge approa" w:id="3"/>
                  <w:bookmarkEnd w:id="3"/>
                  <w:r>
                    <w:rPr/>
                  </w:r>
                  <w:r>
                    <w:rPr>
                      <w:rFonts w:ascii="Georgia-BoldItalic"/>
                      <w:b/>
                      <w:i/>
                      <w:w w:val="85"/>
                      <w:sz w:val="24"/>
                    </w:rPr>
                    <w:t>1.1.1.</w:t>
                    <w:tab/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Taking</w:t>
                  </w:r>
                  <w:r>
                    <w:rPr>
                      <w:rFonts w:ascii="Georgia-BoldItalic"/>
                      <w:b/>
                      <w:i/>
                      <w:spacing w:val="28"/>
                      <w:w w:val="75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a</w:t>
                  </w:r>
                  <w:r>
                    <w:rPr>
                      <w:rFonts w:ascii="Georgia-BoldItalic"/>
                      <w:b/>
                      <w:i/>
                      <w:spacing w:val="29"/>
                      <w:w w:val="75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situated</w:t>
                  </w:r>
                  <w:r>
                    <w:rPr>
                      <w:rFonts w:ascii="Georgia-BoldItalic"/>
                      <w:b/>
                      <w:i/>
                      <w:spacing w:val="28"/>
                      <w:w w:val="75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knowledge</w:t>
                  </w:r>
                  <w:r>
                    <w:rPr>
                      <w:rFonts w:ascii="Georgia-BoldItalic"/>
                      <w:b/>
                      <w:i/>
                      <w:spacing w:val="29"/>
                      <w:w w:val="75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approach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302.779419pt;width:457.95pt;height:303.25pt;mso-position-horizontal-relative:page;mso-position-vertical-relative:page;z-index:-16735232" type="#_x0000_t202" id="docshape10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8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Given the ’outsider’ perspective I have within the dementia community, I drew from Kaomea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38">
                    <w:r>
                      <w:rPr>
                        <w:sz w:val="24"/>
                      </w:rPr>
                      <w:t>Kaomea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38">
                    <w:r>
                      <w:rPr>
                        <w:sz w:val="24"/>
                      </w:rPr>
                      <w:t>2001</w:t>
                    </w:r>
                  </w:hyperlink>
                  <w:r>
                    <w:rPr>
                      <w:sz w:val="24"/>
                    </w:rPr>
                    <w:t>), which describes the importance of recognising and respecting participants’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views and what they share, mainly when acting as an ’outside’ researcher. While someone living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describe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their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experiences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reflect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diagnostic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stigma,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can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only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make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sense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experiences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may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identify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outsider.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example,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can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think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about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it is like to have family or friends distance themselves from me. However, the experiences are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confined only to thought, as I can never experience what a participant has said. Crucially, this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does not mean I cannot be influenced by what I heard from others. By considering the experience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"in the context of a past, and a future, we may give it a meaning that is more personal to us"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47">
                    <w:r>
                      <w:rPr>
                        <w:sz w:val="24"/>
                      </w:rPr>
                      <w:t>McCarthy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Wright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hyperlink w:history="true" w:anchor="_bookmark47">
                    <w:r>
                      <w:rPr>
                        <w:sz w:val="24"/>
                      </w:rPr>
                      <w:t>2007</w:t>
                    </w:r>
                  </w:hyperlink>
                  <w:r>
                    <w:rPr>
                      <w:sz w:val="24"/>
                    </w:rPr>
                    <w:t>)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that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may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open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up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questions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understandings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into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area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 research.</w:t>
                  </w:r>
                  <w:r>
                    <w:rPr>
                      <w:spacing w:val="6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Additionally, McCarthy and Wright describe how narratives are interpretations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 do not mirror what </w:t>
                  </w:r>
                  <w:r>
                    <w:rPr>
                      <w:i/>
                      <w:sz w:val="24"/>
                    </w:rPr>
                    <w:t>’actually’ </w:t>
                  </w:r>
                  <w:r>
                    <w:rPr>
                      <w:sz w:val="24"/>
                    </w:rPr>
                    <w:t>happened. As the researcher constructs the narrative, they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have a responsibility to </w:t>
                  </w:r>
                  <w:r>
                    <w:rPr>
                      <w:i/>
                      <w:sz w:val="24"/>
                    </w:rPr>
                    <w:t>"position ourselves in the story. By expressing ourselves to others, we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show something of how we feel about the experience being described and how we feel about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ourselves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that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experience"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47">
                    <w:r>
                      <w:rPr>
                        <w:sz w:val="24"/>
                      </w:rPr>
                      <w:t>McCarthy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Wright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hyperlink w:history="true" w:anchor="_bookmark47">
                    <w:r>
                      <w:rPr>
                        <w:sz w:val="24"/>
                      </w:rPr>
                      <w:t>2007</w:t>
                    </w:r>
                  </w:hyperlink>
                  <w:r>
                    <w:rPr>
                      <w:sz w:val="24"/>
                    </w:rPr>
                    <w:t>).</w:t>
                  </w:r>
                  <w:r>
                    <w:rPr>
                      <w:spacing w:val="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Through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relfecting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’inward’</w:t>
                  </w:r>
                  <w:r>
                    <w:rPr>
                      <w:i/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perspective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researcher’s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identity,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this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auto-ethnography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takes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wide-angle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lens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25">
                    <w:r>
                      <w:rPr>
                        <w:sz w:val="24"/>
                      </w:rPr>
                      <w:t>Ellis</w:t>
                    </w:r>
                  </w:hyperlink>
                  <w:r>
                    <w:rPr>
                      <w:sz w:val="24"/>
                    </w:rPr>
                    <w:t>,</w:t>
                  </w:r>
                </w:p>
                <w:p>
                  <w:pPr>
                    <w:spacing w:line="272" w:lineRule="exact" w:before="0"/>
                    <w:ind w:left="28" w:right="0" w:firstLine="0"/>
                    <w:jc w:val="both"/>
                    <w:rPr>
                      <w:sz w:val="24"/>
                    </w:rPr>
                  </w:pPr>
                  <w:hyperlink w:history="true" w:anchor="_bookmark25">
                    <w:r>
                      <w:rPr>
                        <w:sz w:val="24"/>
                      </w:rPr>
                      <w:t>2016</w:t>
                    </w:r>
                  </w:hyperlink>
                  <w:r>
                    <w:rPr>
                      <w:sz w:val="24"/>
                    </w:rPr>
                    <w:t>)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consider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means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’outside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world’</w:t>
                  </w:r>
                  <w:r>
                    <w:rPr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637.70105pt;width:250.2pt;height:17.6pt;mso-position-horizontal-relative:page;mso-position-vertical-relative:page;z-index:-16734720" type="#_x0000_t202" id="docshape11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2 Learning from people living with dem" w:id="4"/>
                  <w:bookmarkEnd w:id="4"/>
                  <w:r>
                    <w:rPr/>
                  </w:r>
                  <w:r>
                    <w:rPr>
                      <w:b/>
                      <w:sz w:val="24"/>
                    </w:rPr>
                    <w:t>1.2.</w:t>
                    <w:tab/>
                    <w:t>Learning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from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people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living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with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dementia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679.853394pt;width:457.6pt;height:106.05pt;mso-position-horizontal-relative:page;mso-position-vertical-relative:page;z-index:-16734208" type="#_x0000_t202" id="docshape1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>
                      <w:w w:val="95"/>
                    </w:rPr>
                    <w:t>In November 2016, I started my final undergraduate year in the School of Computing at Newcastle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University.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Given my interests in the HCI and developing technology around dementia, Dr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Madeline Balaam and Dr Kellie Morrissey were suggested to supervise my final year project.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Given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family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history,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interested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exploring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build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nuanced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people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living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dementia.</w:t>
                  </w:r>
                  <w:r>
                    <w:rPr>
                      <w:spacing w:val="32"/>
                      <w:w w:val="95"/>
                    </w:rPr>
                    <w:t> </w:t>
                  </w:r>
                  <w:r>
                    <w:rPr>
                      <w:w w:val="95"/>
                    </w:rPr>
                    <w:t>My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Grandpa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was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diagnosed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Alzheimer’s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his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early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50’s,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my Grandma took care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him until he passed away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when he was 67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(2001).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I wanted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know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476013pt;margin-top:803.038391pt;width:7.95pt;height:16.45pt;mso-position-horizontal-relative:page;mso-position-vertical-relative:page;z-index:-16733696" type="#_x0000_t202" id="docshape1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733184" type="#_x0000_t202" id="docshape1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732672" type="#_x0000_t202" id="docshape1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732160" type="#_x0000_t202" id="docshape1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731648" type="#_x0000_t202" id="docshape1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731136" type="#_x0000_t202" id="docshape1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730624" type="#_x0000_t202" id="docshape19" filled="false" stroked="false">
            <v:textbox inset="0,0,0,0">
              <w:txbxContent>
                <w:p>
                  <w:pPr>
                    <w:tabs>
                      <w:tab w:pos="4365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1.2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Learning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from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people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living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with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dementia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6.60141pt;width:456.15pt;height:159.85pt;mso-position-horizontal-relative:page;mso-position-vertical-relative:page;z-index:-16730112" type="#_x0000_t202" id="docshape2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  <w:rPr>
                      <w:i/>
                    </w:rPr>
                  </w:pPr>
                  <w:r>
                    <w:rPr/>
                    <w:t>more about the neurodegenerative condition and understand what my Grandpa and Grandma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went through. My Grandpa was only around till I was five, and from those five years, I remember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seeing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changes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him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years. From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remember,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less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physical and verbal than others around him, but my memory is rather patchy and is now filled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stories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Grandma’s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view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instead.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Grandpa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lived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10-15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years, but my Grandma always said the </w:t>
                  </w:r>
                  <w:r>
                    <w:rPr>
                      <w:i/>
                    </w:rPr>
                    <w:t>"toughest times he faced were the first few years"</w:t>
                  </w:r>
                  <w:r>
                    <w:rPr/>
                    <w:t>. The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diagnostic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labelling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detrimental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effect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social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group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them.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writing,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labelling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often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represented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i/>
                    </w:rPr>
                    <w:t>’loss</w:t>
                  </w:r>
                </w:p>
                <w:p>
                  <w:pPr>
                    <w:spacing w:line="274" w:lineRule="exact" w:before="0"/>
                    <w:ind w:left="28" w:right="0" w:firstLine="0"/>
                    <w:jc w:val="both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self’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or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’non-person’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or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’un-becoming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self’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28">
                    <w:r>
                      <w:rPr>
                        <w:sz w:val="24"/>
                      </w:rPr>
                      <w:t>Fontana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Smith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hyperlink w:history="true" w:anchor="_bookmark28">
                    <w:r>
                      <w:rPr>
                        <w:sz w:val="24"/>
                      </w:rPr>
                      <w:t>1989</w:t>
                    </w:r>
                  </w:hyperlink>
                  <w:r>
                    <w:rPr>
                      <w:sz w:val="24"/>
                    </w:rPr>
                    <w:t>;</w:t>
                  </w:r>
                  <w:r>
                    <w:rPr>
                      <w:spacing w:val="-1"/>
                      <w:sz w:val="24"/>
                    </w:rPr>
                    <w:t> </w:t>
                  </w:r>
                  <w:hyperlink w:history="true" w:anchor="_bookmark41">
                    <w:r>
                      <w:rPr>
                        <w:sz w:val="24"/>
                      </w:rPr>
                      <w:t>Kontos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hyperlink w:history="true" w:anchor="_bookmark41">
                    <w:r>
                      <w:rPr>
                        <w:sz w:val="24"/>
                      </w:rPr>
                      <w:t>2005</w:t>
                    </w:r>
                  </w:hyperlink>
                  <w:r>
                    <w:rPr>
                      <w:sz w:val="24"/>
                    </w:rPr>
                    <w:t>).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229.902405pt;width:458.05pt;height:249.5pt;mso-position-horizontal-relative:page;mso-position-vertical-relative:page;z-index:-16729600" type="#_x0000_t202" id="docshape21" filled="false" stroked="false">
            <v:textbox inset="0,0,0,0">
              <w:txbxContent>
                <w:p>
                  <w:pPr>
                    <w:spacing w:line="312" w:lineRule="auto" w:before="17"/>
                    <w:ind w:left="20" w:right="19" w:firstLine="359"/>
                    <w:jc w:val="both"/>
                    <w:rPr>
                      <w:i/>
                      <w:sz w:val="24"/>
                    </w:rPr>
                  </w:pPr>
                  <w:r>
                    <w:rPr>
                      <w:sz w:val="24"/>
                    </w:rPr>
                    <w:t>Often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society,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view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has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been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criticised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"medicalization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deviance"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16">
                    <w:r>
                      <w:rPr>
                        <w:sz w:val="24"/>
                      </w:rPr>
                      <w:t>Bond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5"/>
                      <w:sz w:val="24"/>
                    </w:rPr>
                    <w:t> </w:t>
                  </w:r>
                  <w:hyperlink w:history="true" w:anchor="_bookmark16">
                    <w:r>
                      <w:rPr>
                        <w:sz w:val="24"/>
                      </w:rPr>
                      <w:t>1992</w:t>
                    </w:r>
                  </w:hyperlink>
                  <w:r>
                    <w:rPr>
                      <w:sz w:val="24"/>
                    </w:rPr>
                    <w:t>)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over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prioritising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maintaining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sense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self.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Grandma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others,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friends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 family often abandon or become almost strangers to the person living with dementia. It’s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common for those who have experienced dementia in some way to have experienced or heard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stories of friends or family members abandon or socially exclude themselves from the person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living with dementia’s lives. As this social exclusion continues, this can deprive the person living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with dementia of their personhood and quality of life </w:t>
                  </w:r>
                  <w:hyperlink w:history="true" w:anchor="_bookmark64">
                    <w:r>
                      <w:rPr>
                        <w:w w:val="95"/>
                        <w:sz w:val="24"/>
                      </w:rPr>
                      <w:t>Taylor </w:t>
                    </w:r>
                  </w:hyperlink>
                  <w:r>
                    <w:rPr>
                      <w:w w:val="95"/>
                      <w:sz w:val="24"/>
                    </w:rPr>
                    <w:t>(</w:t>
                  </w:r>
                  <w:hyperlink w:history="true" w:anchor="_bookmark64">
                    <w:r>
                      <w:rPr>
                        <w:w w:val="95"/>
                        <w:sz w:val="24"/>
                      </w:rPr>
                      <w:t>2008</w:t>
                    </w:r>
                  </w:hyperlink>
                  <w:r>
                    <w:rPr>
                      <w:w w:val="95"/>
                      <w:sz w:val="24"/>
                    </w:rPr>
                    <w:t>). My Grandma told me of the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time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when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she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got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’fed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up’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Grandpa’s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attitude:</w:t>
                  </w:r>
                  <w:r>
                    <w:rPr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"all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was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ever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doing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was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staying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in his shed and feeling sorry for himself. I couldn’t handle it anymore. I couldn’t deal with seeing</w:t>
                  </w:r>
                  <w:r>
                    <w:rPr>
                      <w:i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him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like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this,</w:t>
                  </w:r>
                  <w:r>
                    <w:rPr>
                      <w:i/>
                      <w:spacing w:val="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nor</w:t>
                  </w:r>
                  <w:r>
                    <w:rPr>
                      <w:i/>
                      <w:spacing w:val="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could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deal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with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feeling</w:t>
                  </w:r>
                  <w:r>
                    <w:rPr>
                      <w:i/>
                      <w:spacing w:val="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lonely.</w:t>
                  </w:r>
                  <w:r>
                    <w:rPr>
                      <w:i/>
                      <w:spacing w:val="3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told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him</w:t>
                  </w:r>
                  <w:r>
                    <w:rPr>
                      <w:i/>
                      <w:spacing w:val="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stop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feeling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sorry</w:t>
                  </w:r>
                  <w:r>
                    <w:rPr>
                      <w:i/>
                      <w:spacing w:val="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take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 walk with me"</w:t>
                  </w:r>
                  <w:r>
                    <w:rPr>
                      <w:sz w:val="24"/>
                    </w:rPr>
                    <w:t>. The progression of dementia also has social ramifications within the family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structure, as family or friends become the caregiver, and the person living with dementia becomes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1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care-receiver.</w:t>
                  </w:r>
                  <w:r>
                    <w:rPr>
                      <w:spacing w:val="5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1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particular,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social</w:t>
                  </w:r>
                  <w:r>
                    <w:rPr>
                      <w:spacing w:val="1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activity</w:t>
                  </w:r>
                  <w:r>
                    <w:rPr>
                      <w:spacing w:val="1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can</w:t>
                  </w:r>
                  <w:r>
                    <w:rPr>
                      <w:spacing w:val="1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decrease,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which</w:t>
                  </w:r>
                  <w:r>
                    <w:rPr>
                      <w:spacing w:val="1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entails</w:t>
                  </w:r>
                  <w:r>
                    <w:rPr>
                      <w:spacing w:val="1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several</w:t>
                  </w:r>
                  <w:r>
                    <w:rPr>
                      <w:spacing w:val="1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’knock-on’</w:t>
                  </w:r>
                </w:p>
                <w:p>
                  <w:pPr>
                    <w:pStyle w:val="BodyText"/>
                    <w:spacing w:line="273" w:lineRule="exact" w:before="0"/>
                    <w:ind w:left="28"/>
                    <w:jc w:val="both"/>
                  </w:pPr>
                  <w:r>
                    <w:rPr/>
                    <w:t>effects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decline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emotional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well-being,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increased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social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isolation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depression.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44997pt;margin-top:492.838409pt;width:458pt;height:267.4pt;mso-position-horizontal-relative:page;mso-position-vertical-relative:page;z-index:-16729088" type="#_x0000_t202" id="docshape2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With no current cure for dementia, technology fitted how it could have improved my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Grandpa’s and Grandma’s more quality of life.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shift from medicalisation towards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quality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life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attracted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leveraged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creativity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(</w:t>
                  </w:r>
                  <w:hyperlink w:history="true" w:anchor="_bookmark37">
                    <w:r>
                      <w:rPr/>
                      <w:t>John</w:t>
                    </w:r>
                    <w:r>
                      <w:rPr>
                        <w:spacing w:val="-15"/>
                      </w:rPr>
                      <w:t> </w:t>
                    </w:r>
                    <w:r>
                      <w:rPr/>
                      <w:t>Killick</w:t>
                    </w:r>
                    <w:r>
                      <w:rPr>
                        <w:spacing w:val="-13"/>
                      </w:rPr>
                      <w:t> </w:t>
                    </w:r>
                    <w:r>
                      <w:rPr/>
                      <w:t>Claire</w:t>
                    </w:r>
                    <w:r>
                      <w:rPr>
                        <w:spacing w:val="-14"/>
                      </w:rPr>
                      <w:t> </w:t>
                    </w:r>
                    <w:r>
                      <w:rPr/>
                      <w:t>Craig</w:t>
                    </w:r>
                  </w:hyperlink>
                  <w:r>
                    <w:rPr/>
                    <w:t>,</w:t>
                  </w:r>
                  <w:r>
                    <w:rPr>
                      <w:spacing w:val="-14"/>
                    </w:rPr>
                    <w:t> </w:t>
                  </w:r>
                  <w:hyperlink w:history="true" w:anchor="_bookmark37">
                    <w:r>
                      <w:rPr/>
                      <w:t>2012</w:t>
                    </w:r>
                  </w:hyperlink>
                  <w:r>
                    <w:rPr/>
                    <w:t>;</w:t>
                  </w:r>
                  <w:r>
                    <w:rPr>
                      <w:spacing w:val="-15"/>
                    </w:rPr>
                    <w:t> </w:t>
                  </w:r>
                  <w:hyperlink w:history="true" w:anchor="_bookmark42">
                    <w:r>
                      <w:rPr/>
                      <w:t>Lazar</w:t>
                    </w:r>
                  </w:hyperlink>
                  <w:r>
                    <w:rPr>
                      <w:spacing w:val="-57"/>
                    </w:rPr>
                    <w:t> </w:t>
                  </w:r>
                  <w:hyperlink w:history="true" w:anchor="_bookmark42">
                    <w:r>
                      <w:rPr/>
                      <w:t>et</w:t>
                    </w:r>
                    <w:r>
                      <w:rPr>
                        <w:spacing w:val="-13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3"/>
                    </w:rPr>
                    <w:t> </w:t>
                  </w:r>
                  <w:hyperlink w:history="true" w:anchor="_bookmark42">
                    <w:r>
                      <w:rPr/>
                      <w:t>2017</w:t>
                    </w:r>
                  </w:hyperlink>
                  <w:r>
                    <w:rPr/>
                    <w:t>)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evoked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emotion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(</w:t>
                  </w:r>
                  <w:hyperlink w:history="true" w:anchor="_bookmark50">
                    <w:r>
                      <w:rPr/>
                      <w:t>Morrissey</w:t>
                    </w:r>
                    <w:r>
                      <w:rPr>
                        <w:spacing w:val="-13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-13"/>
                      </w:rPr>
                      <w:t> </w:t>
                    </w:r>
                    <w:r>
                      <w:rPr/>
                      <w:t>McCarthy</w:t>
                    </w:r>
                  </w:hyperlink>
                  <w:r>
                    <w:rPr/>
                    <w:t>,</w:t>
                  </w:r>
                  <w:r>
                    <w:rPr>
                      <w:spacing w:val="-12"/>
                    </w:rPr>
                    <w:t> </w:t>
                  </w:r>
                  <w:hyperlink w:history="true" w:anchor="_bookmark50">
                    <w:r>
                      <w:rPr/>
                      <w:t>2015</w:t>
                    </w:r>
                  </w:hyperlink>
                  <w:r>
                    <w:rPr/>
                    <w:t>;</w:t>
                  </w:r>
                  <w:r>
                    <w:rPr>
                      <w:spacing w:val="-13"/>
                    </w:rPr>
                    <w:t> </w:t>
                  </w:r>
                  <w:hyperlink w:history="true" w:anchor="_bookmark67">
                    <w:r>
                      <w:rPr/>
                      <w:t>Wallace</w:t>
                    </w:r>
                    <w:r>
                      <w:rPr>
                        <w:spacing w:val="-13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3"/>
                    </w:rPr>
                    <w:t> </w:t>
                  </w:r>
                  <w:hyperlink w:history="true" w:anchor="_bookmark67">
                    <w:r>
                      <w:rPr/>
                      <w:t>2013</w:t>
                    </w:r>
                  </w:hyperlink>
                  <w:r>
                    <w:rPr/>
                    <w:t>)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allow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creative communication. All the readings above had clear influences from person-centred care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</w:t>
                  </w:r>
                  <w:hyperlink w:history="true" w:anchor="_bookmark18">
                    <w:r>
                      <w:rPr/>
                      <w:t>Brooker</w:t>
                    </w:r>
                  </w:hyperlink>
                  <w:r>
                    <w:rPr/>
                    <w:t>,</w:t>
                  </w:r>
                  <w:r>
                    <w:rPr>
                      <w:spacing w:val="11"/>
                    </w:rPr>
                    <w:t> </w:t>
                  </w:r>
                  <w:hyperlink w:history="true" w:anchor="_bookmark18">
                    <w:r>
                      <w:rPr/>
                      <w:t>2003</w:t>
                    </w:r>
                  </w:hyperlink>
                  <w:r>
                    <w:rPr/>
                    <w:t>;</w:t>
                  </w:r>
                  <w:r>
                    <w:rPr>
                      <w:spacing w:val="12"/>
                    </w:rPr>
                    <w:t> </w:t>
                  </w:r>
                  <w:hyperlink w:history="true" w:anchor="_bookmark40">
                    <w:r>
                      <w:rPr/>
                      <w:t>Kitwood</w:t>
                    </w:r>
                    <w:r>
                      <w:rPr>
                        <w:spacing w:val="12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11"/>
                      </w:rPr>
                      <w:t> </w:t>
                    </w:r>
                    <w:r>
                      <w:rPr/>
                      <w:t>Bredin</w:t>
                    </w:r>
                  </w:hyperlink>
                  <w:r>
                    <w:rPr/>
                    <w:t>,</w:t>
                  </w:r>
                  <w:r>
                    <w:rPr>
                      <w:spacing w:val="12"/>
                    </w:rPr>
                    <w:t> </w:t>
                  </w:r>
                  <w:hyperlink w:history="true" w:anchor="_bookmark40">
                    <w:r>
                      <w:rPr/>
                      <w:t>1992</w:t>
                    </w:r>
                  </w:hyperlink>
                  <w:r>
                    <w:rPr/>
                    <w:t>)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treated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as an individual; by including the person living with dementia in the research process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acknowledging </w:t>
                  </w:r>
                  <w:r>
                    <w:rPr>
                      <w:i/>
                    </w:rPr>
                    <w:t>"changing individual strengths and vulnerabilities" </w:t>
                  </w:r>
                  <w:r>
                    <w:rPr/>
                    <w:t>(</w:t>
                  </w:r>
                  <w:hyperlink w:history="true" w:anchor="_bookmark61">
                    <w:r>
                      <w:rPr/>
                      <w:t>Suijkerbuijk et al.</w:t>
                    </w:r>
                  </w:hyperlink>
                  <w:r>
                    <w:rPr/>
                    <w:t>, </w:t>
                  </w:r>
                  <w:hyperlink w:history="true" w:anchor="_bookmark61">
                    <w:r>
                      <w:rPr/>
                      <w:t>2019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 the area of HCI and dementia, a wide range of technology had already been considered. For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example,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PlayStation moved controllers to encourage group dancing (</w:t>
                  </w:r>
                  <w:hyperlink w:history="true" w:anchor="_bookmark51">
                    <w:r>
                      <w:rPr/>
                      <w:t>Morrissey et al.</w:t>
                    </w:r>
                  </w:hyperlink>
                  <w:r>
                    <w:rPr/>
                    <w:t>, </w:t>
                  </w:r>
                  <w:hyperlink w:history="true" w:anchor="_bookmark51">
                    <w:r>
                      <w:rPr/>
                      <w:t>2016</w:t>
                    </w:r>
                  </w:hyperlink>
                  <w:r>
                    <w:rPr/>
                    <w:t>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touch screen displays that display music, video, and photos to support general reminiscence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</w:t>
                  </w:r>
                  <w:hyperlink w:history="true" w:anchor="_bookmark11">
                    <w:r>
                      <w:rPr/>
                      <w:t>Astell et al.</w:t>
                    </w:r>
                  </w:hyperlink>
                  <w:r>
                    <w:rPr/>
                    <w:t>, </w:t>
                  </w:r>
                  <w:hyperlink w:history="true" w:anchor="_bookmark11">
                    <w:r>
                      <w:rPr/>
                      <w:t>2010</w:t>
                    </w:r>
                  </w:hyperlink>
                  <w:r>
                    <w:rPr/>
                    <w:t>). However, one technology that had been underexamined was VR. As VR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technology was growing commercially in 2016, it had its fair share of considerations on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impact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healthcare,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treatment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PTSD,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pain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management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cognitive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processes</w:t>
                  </w:r>
                </w:p>
                <w:p>
                  <w:pPr>
                    <w:pStyle w:val="BodyText"/>
                    <w:spacing w:line="273" w:lineRule="exact" w:before="0"/>
                    <w:jc w:val="both"/>
                  </w:pPr>
                  <w:r>
                    <w:rPr/>
                    <w:t>(</w:t>
                  </w:r>
                  <w:hyperlink w:history="true" w:anchor="_bookmark35">
                    <w:r>
                      <w:rPr/>
                      <w:t>Hoffman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6"/>
                    </w:rPr>
                    <w:t> </w:t>
                  </w:r>
                  <w:hyperlink w:history="true" w:anchor="_bookmark35">
                    <w:r>
                      <w:rPr/>
                      <w:t>2000</w:t>
                    </w:r>
                  </w:hyperlink>
                  <w:r>
                    <w:rPr/>
                    <w:t>;</w:t>
                  </w:r>
                  <w:r>
                    <w:rPr>
                      <w:spacing w:val="-7"/>
                    </w:rPr>
                    <w:t> </w:t>
                  </w:r>
                  <w:hyperlink w:history="true" w:anchor="_bookmark59">
                    <w:r>
                      <w:rPr/>
                      <w:t>Schultheis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Rizzo</w:t>
                    </w:r>
                  </w:hyperlink>
                  <w:r>
                    <w:rPr/>
                    <w:t>,</w:t>
                  </w:r>
                  <w:r>
                    <w:rPr>
                      <w:spacing w:val="-6"/>
                    </w:rPr>
                    <w:t> </w:t>
                  </w:r>
                  <w:hyperlink w:history="true" w:anchor="_bookmark59">
                    <w:r>
                      <w:rPr/>
                      <w:t>2001</w:t>
                    </w:r>
                  </w:hyperlink>
                  <w:r>
                    <w:rPr/>
                    <w:t>;</w:t>
                  </w:r>
                  <w:r>
                    <w:rPr>
                      <w:spacing w:val="-7"/>
                    </w:rPr>
                    <w:t> </w:t>
                  </w:r>
                  <w:hyperlink w:history="true" w:anchor="_bookmark60">
                    <w:r>
                      <w:rPr/>
                      <w:t>Slater</w:t>
                    </w:r>
                  </w:hyperlink>
                  <w:r>
                    <w:rPr/>
                    <w:t>,</w:t>
                  </w:r>
                  <w:r>
                    <w:rPr>
                      <w:spacing w:val="-6"/>
                    </w:rPr>
                    <w:t> </w:t>
                  </w:r>
                  <w:hyperlink w:history="true" w:anchor="_bookmark60">
                    <w:r>
                      <w:rPr/>
                      <w:t>2013</w:t>
                    </w:r>
                  </w:hyperlink>
                  <w:r>
                    <w:rPr/>
                    <w:t>).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several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studies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seemed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821991pt;margin-top:803.038391pt;width:7.95pt;height:16.45pt;mso-position-horizontal-relative:page;mso-position-vertical-relative:page;z-index:-16728576" type="#_x0000_t202" id="docshape2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20.05pt;height:12pt;mso-position-horizontal-relative:page;mso-position-vertical-relative:page;z-index:-16728064" type="#_x0000_t202" id="docshape2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1.281403pt;margin-top:21.559998pt;width:9pt;height:12pt;mso-position-horizontal-relative:page;mso-position-vertical-relative:page;z-index:-16727552" type="#_x0000_t202" id="docshape2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61.25415pt;margin-top:21.559998pt;width:9pt;height:12pt;mso-position-horizontal-relative:page;mso-position-vertical-relative:page;z-index:-16727040" type="#_x0000_t202" id="docshape2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85.272125pt;margin-top:21.559998pt;width:12.95pt;height:12pt;mso-position-horizontal-relative:page;mso-position-vertical-relative:page;z-index:-16726528" type="#_x0000_t202" id="docshape2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26.123047pt;margin-top:21.559998pt;width:8.3pt;height:12pt;mso-position-horizontal-relative:page;mso-position-vertical-relative:page;z-index:-16726016" type="#_x0000_t202" id="docshape2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6.895752pt;margin-top:21.559998pt;width:9pt;height:12pt;mso-position-horizontal-relative:page;mso-position-vertical-relative:page;z-index:-16725504" type="#_x0000_t202" id="docshape2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81.798431pt;margin-top:21.559998pt;width:9.65pt;height:12pt;mso-position-horizontal-relative:page;mso-position-vertical-relative:page;z-index:-16724992" type="#_x0000_t202" id="docshape3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724480" type="#_x0000_t202" id="docshape31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5.7pt;height:34.35pt;mso-position-horizontal-relative:page;mso-position-vertical-relative:page;z-index:-16723968" type="#_x0000_t202" id="docshape32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promising,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did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expressive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creative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medium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</w:p>
                <w:p>
                  <w:pPr>
                    <w:pStyle w:val="BodyText"/>
                    <w:spacing w:before="82"/>
                  </w:pPr>
                  <w:r>
                    <w:rPr/>
                    <w:t>people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dementia.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104.411407pt;width:455.95pt;height:213.65pt;mso-position-horizontal-relative:page;mso-position-vertical-relative:page;z-index:-16723456" type="#_x0000_t202" id="docshape3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From the very start of my project, there was a significant difference in the work I’d be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doing compared to my colleagues on my course. While many of us decided on working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communities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groups,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rarely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did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fill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extensive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ethical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form to conduct their research. At the time, it didn’t feel that out of place or obtrusive. Over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time, as I spent time working with people living with dementia, I became conflicted over how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researcher can conduct sensitive research when following a set of ambiguous and generic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principles.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Comparing my ethics form to the outcome of the study didn’t align at all.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expressing the study through tick boxes and linear questions, researchers have to attempt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foresee the research and what may go wrong.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Filling risk assessment forms help to give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ethics reviews an indication of how the researcher would act in particular situations, but what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considered?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act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trying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’help’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end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causing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harm?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Lichtner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describes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below: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958pt;margin-top:343.167419pt;width:398.5pt;height:106.05pt;mso-position-horizontal-relative:page;mso-position-vertical-relative:page;z-index:-16722944" type="#_x0000_t202" id="docshape3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/>
                    <w:t>"He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kept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falling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asleep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chair.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awake,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tried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chair.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told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him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wait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somebody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help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him.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nurses’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station,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 clerk said there is a risk of falling, not to let him get out of the chair. When I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explained that I was not authorised to intervene, she said she isn’t either but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better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intervene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fall.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patient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thought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that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if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engaged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him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conversation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stop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trying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up"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(</w:t>
                  </w:r>
                  <w:hyperlink w:history="true" w:anchor="_bookmark44">
                    <w:r>
                      <w:rPr/>
                      <w:t>Lichtner</w:t>
                    </w:r>
                  </w:hyperlink>
                  <w:r>
                    <w:rPr/>
                    <w:t>,</w:t>
                  </w:r>
                  <w:r>
                    <w:rPr>
                      <w:spacing w:val="-4"/>
                    </w:rPr>
                    <w:t> </w:t>
                  </w:r>
                  <w:hyperlink w:history="true" w:anchor="_bookmark44">
                    <w:r>
                      <w:rPr/>
                      <w:t>2014</w:t>
                    </w:r>
                  </w:hyperlink>
                  <w:r>
                    <w:rPr/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474.359406pt;width:457.5pt;height:249.5pt;mso-position-horizontal-relative:page;mso-position-vertical-relative:page;z-index:-16722432" type="#_x0000_t202" id="docshape3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Lichtner discusses the difficulties of reducing their presence in the ward but found them-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selves either intervening or explicitly being asked to help. Acts of ambiguity are ordinary 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socially-oriented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challenge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ethical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complexities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conducting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Often,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researchers are placed into an ethical dilemma, where they have no time to ask for another’s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advice and make a split-second decision. Similarly, they are times where I’ve taken an ethical’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snap decision’, and I have felt guilty for it.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But spending time outside the field, learning by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reading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people’s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accounts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socially-oriented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normalised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decisions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but helped me prepare for the next ethical dilemma to be faced.</w:t>
                  </w:r>
                  <w:r>
                    <w:rPr>
                      <w:spacing w:val="54"/>
                    </w:rPr>
                    <w:t> </w:t>
                  </w:r>
                  <w:r>
                    <w:rPr>
                      <w:w w:val="95"/>
                    </w:rPr>
                    <w:t>By reading other researchers acts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ambiguity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field,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conflicts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centred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lack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understanding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ethical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review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boards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(ERBs)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conducted. Perhaps,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ERB’s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engaged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community,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review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boards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would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gain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insight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into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type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ethical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practices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should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be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in place for that particular community. Furthermore, working with the community would also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allow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affected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articulate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interests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priorities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building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block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stages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</w:p>
                <w:p>
                  <w:pPr>
                    <w:pStyle w:val="BodyText"/>
                    <w:spacing w:line="273" w:lineRule="exact" w:before="0"/>
                    <w:jc w:val="both"/>
                  </w:pPr>
                  <w:r>
                    <w:rPr/>
                    <w:t>research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study.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737.296387pt;width:455.95pt;height:52.3pt;mso-position-horizontal-relative:page;mso-position-vertical-relative:page;z-index:-16721920" type="#_x0000_t202" id="docshape36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firstLine="359"/>
                  </w:pPr>
                  <w:r>
                    <w:rPr/>
                    <w:t>Throughout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December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January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2017,</w:t>
                  </w:r>
                  <w:r>
                    <w:rPr>
                      <w:spacing w:val="4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started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meant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workshops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encouraged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engagement,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particularly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socially-oriented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Guided</w:t>
                  </w:r>
                </w:p>
                <w:p>
                  <w:pPr>
                    <w:pStyle w:val="BodyText"/>
                    <w:spacing w:line="276" w:lineRule="exact" w:before="0"/>
                    <w:ind w:left="28"/>
                  </w:pPr>
                  <w:r>
                    <w:rPr/>
                    <w:t>by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network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collaborators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Open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Lab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had,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conducted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series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workshops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dementia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266998pt;margin-top:803.038391pt;width:7.95pt;height:16.45pt;mso-position-horizontal-relative:page;mso-position-vertical-relative:page;z-index:-16721408" type="#_x0000_t202" id="docshape37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720896" type="#_x0000_t202" id="docshape3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720384" type="#_x0000_t202" id="docshape3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719872" type="#_x0000_t202" id="docshape4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719360" type="#_x0000_t202" id="docshape4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718848" type="#_x0000_t202" id="docshape4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598144">
            <wp:simplePos x="0" y="0"/>
            <wp:positionH relativeFrom="page">
              <wp:posOffset>1349019</wp:posOffset>
            </wp:positionH>
            <wp:positionV relativeFrom="page">
              <wp:posOffset>725193</wp:posOffset>
            </wp:positionV>
            <wp:extent cx="2304013" cy="1722821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13" cy="172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98656">
            <wp:simplePos x="0" y="0"/>
            <wp:positionH relativeFrom="page">
              <wp:posOffset>4229011</wp:posOffset>
            </wp:positionH>
            <wp:positionV relativeFrom="page">
              <wp:posOffset>719996</wp:posOffset>
            </wp:positionV>
            <wp:extent cx="2304013" cy="1733199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13" cy="173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717312" type="#_x0000_t202" id="docshape43" filled="false" stroked="false">
            <v:textbox inset="0,0,0,0">
              <w:txbxContent>
                <w:p>
                  <w:pPr>
                    <w:tabs>
                      <w:tab w:pos="4365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1.2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Learning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from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people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living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with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dementia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5.624001pt;margin-top:201.139282pt;width:412.35pt;height:16.2pt;mso-position-horizontal-relative:page;mso-position-vertical-relative:page;z-index:-16716800" type="#_x0000_t202" id="docshape44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0" w:id="5"/>
                  <w:bookmarkEnd w:id="5"/>
                  <w:r>
                    <w:rPr/>
                  </w: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10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1.1</w:t>
                  </w:r>
                  <w:r>
                    <w:rPr>
                      <w:b/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Silverline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memories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community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room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(taken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Silverline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Memories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Facebook)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236.510406pt;width:458.05pt;height:267.4pt;mso-position-horizontal-relative:page;mso-position-vertical-relative:page;z-index:-16716288" type="#_x0000_t202" id="docshape4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café on the outskirts of Newcastle city centre.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For the first workshop, I wanted to find out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what participants may wish to see in a VR experience and know anything about VR. Working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alongside Dr Kellie Morrissey, we set out to Silverline Memories dementia café, and I felt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nervous. 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place. Apart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Grandpa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child,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had never really experienced being around people living with dementia. Kellie and I arrived 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café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earlier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(who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runs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Memories).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came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later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than us with bags full of snacks and drinks for their dementia café session. As we approached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cafe,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apparent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community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room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attached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church.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helped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Sandra carry the bags into the boxed room that, while felt outdated, had its uses. On the left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side was a kitchen area for volunteers and to hand out tea, coffee and biscuits throughout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session – while this was for volunteers/staff, if members walked in, no one was told to leave.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Instead,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volunteers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ask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like. They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unlocked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door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opening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church to the very back of the kitchen, which was used for sessions when they split carers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people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living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into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different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activities.</w:t>
                  </w:r>
                  <w:r>
                    <w:rPr>
                      <w:spacing w:val="32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get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used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room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distract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me</w:t>
                  </w:r>
                </w:p>
                <w:p>
                  <w:pPr>
                    <w:pStyle w:val="BodyText"/>
                    <w:spacing w:line="273" w:lineRule="exact" w:before="0"/>
                    <w:ind w:left="28"/>
                    <w:jc w:val="both"/>
                  </w:pPr>
                  <w:r>
                    <w:rPr/>
                    <w:t>from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nerves,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helped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space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seen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Fig.</w:t>
                  </w:r>
                  <w:hyperlink w:history="true" w:anchor="_bookmark0">
                    <w:r>
                      <w:rPr/>
                      <w:t>1.1</w:t>
                    </w:r>
                  </w:hyperlink>
                  <w:r>
                    <w:rPr/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2.246002pt;margin-top:517.374390pt;width:458.8pt;height:267.4pt;mso-position-horizontal-relative:page;mso-position-vertical-relative:page;z-index:-16715776" type="#_x0000_t202" id="docshape46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31" w:right="43" w:firstLine="375"/>
                    <w:jc w:val="both"/>
                  </w:pPr>
                  <w:r>
                    <w:rPr/>
                    <w:t>With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community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room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across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groups,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memories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had never had the chance to make space their own.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Instead, you had a sense of ’home’ or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’community’ through the interactions with the volunteers and members.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 I had set up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room,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got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notebook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out,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headset,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recorder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consent/information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sheets.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first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couple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entered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café,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volunteers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came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over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open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arms</w:t>
                  </w:r>
                </w:p>
                <w:p>
                  <w:pPr>
                    <w:pStyle w:val="BodyText"/>
                    <w:spacing w:line="312" w:lineRule="auto" w:before="0"/>
                    <w:ind w:left="47" w:right="17" w:hanging="28"/>
                    <w:jc w:val="both"/>
                  </w:pPr>
                  <w:r>
                    <w:rPr/>
                    <w:t>– similar for everyone who walked in on that day. They caught up, got them a cuppa tea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biscuits and got them sat down. Sandra was immediately welcoming and had created a space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 focused less on the diagnosis and more on creating social interactions through creativity,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music, entertainment and shared experiences. Sandra introduced the couple – Philip and Kate,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Kellie and I, and they were so appreciative and warm. They asked about the research, what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 did, and showed such enthusiasm for why we were there. As I would find out in the study,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initial few minutes of signing consent, and reading information sheets and explaining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 are uncomfortable for all those involved. At that moment, it went from an informal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conversation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formal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us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analysing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studying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was</w:t>
                  </w:r>
                </w:p>
                <w:p>
                  <w:pPr>
                    <w:pStyle w:val="BodyText"/>
                    <w:spacing w:line="274" w:lineRule="exact" w:before="0"/>
                    <w:ind w:left="55"/>
                    <w:jc w:val="both"/>
                  </w:pPr>
                  <w:r>
                    <w:rPr>
                      <w:w w:val="95"/>
                    </w:rPr>
                    <w:t>said.</w:t>
                  </w:r>
                  <w:r>
                    <w:rPr>
                      <w:spacing w:val="31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described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study,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both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were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very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happy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taking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part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conversation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about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821991pt;margin-top:803.038391pt;width:7.95pt;height:16.45pt;mso-position-horizontal-relative:page;mso-position-vertical-relative:page;z-index:-16715264" type="#_x0000_t202" id="docshape47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20.05pt;height:12pt;mso-position-horizontal-relative:page;mso-position-vertical-relative:page;z-index:-16714752" type="#_x0000_t202" id="docshape4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1.281403pt;margin-top:21.559998pt;width:9pt;height:12pt;mso-position-horizontal-relative:page;mso-position-vertical-relative:page;z-index:-16714240" type="#_x0000_t202" id="docshape4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61.25415pt;margin-top:21.559998pt;width:9pt;height:12pt;mso-position-horizontal-relative:page;mso-position-vertical-relative:page;z-index:-16713728" type="#_x0000_t202" id="docshape5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85.272125pt;margin-top:21.559998pt;width:12.95pt;height:12pt;mso-position-horizontal-relative:page;mso-position-vertical-relative:page;z-index:-16713216" type="#_x0000_t202" id="docshape5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26.123047pt;margin-top:21.559998pt;width:8.3pt;height:12pt;mso-position-horizontal-relative:page;mso-position-vertical-relative:page;z-index:-16712704" type="#_x0000_t202" id="docshape5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6.895752pt;margin-top:21.559998pt;width:9pt;height:12pt;mso-position-horizontal-relative:page;mso-position-vertical-relative:page;z-index:-16712192" type="#_x0000_t202" id="docshape5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81.798431pt;margin-top:21.559998pt;width:9.65pt;height:12pt;mso-position-horizontal-relative:page;mso-position-vertical-relative:page;z-index:-16711680" type="#_x0000_t202" id="docshape5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711168" type="#_x0000_t202" id="docshape55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5.5pt;height:34.35pt;mso-position-horizontal-relative:page;mso-position-vertical-relative:page;z-index:-16710656" type="#_x0000_t202" id="docshape5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types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they’d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see.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okay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quotes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long</w:t>
                  </w:r>
                </w:p>
                <w:p>
                  <w:pPr>
                    <w:pStyle w:val="BodyText"/>
                    <w:spacing w:before="82"/>
                  </w:pP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anonymised.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104.411407pt;width:457.45pt;height:213.65pt;mso-position-horizontal-relative:page;mso-position-vertical-relative:page;z-index:-16710144" type="#_x0000_t202" id="docshape57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28" w:right="17" w:firstLine="351"/>
                    <w:jc w:val="both"/>
                  </w:pP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workshop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first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importantly, the first time I would be seen as a ’researcher’. Although looking young, and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course,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getting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sarcastic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comments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age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young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researcher,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know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conduct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myself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conversations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title.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spacing w:val="-1"/>
                    </w:rPr>
                    <w:t>conversation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felt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like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an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interview,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sense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power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imbalance.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instances,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power imbalance came from both sides, with members of Silverline Memories having been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cafe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time.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talk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us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study,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didn’t,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nothing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lose. 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hand,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Kellie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ones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walking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title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’researcher’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interview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record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participants.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so unnatural to me, but why would it be natural? I don’t start my conversations with friends or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consent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forms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placing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audio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recorder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table.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Yet,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methodologies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told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follow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focused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importance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researcher-participant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relationships.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331.493408pt;width:458.05pt;height:195.7pt;mso-position-horizontal-relative:page;mso-position-vertical-relative:page;z-index:-16709632" type="#_x0000_t202" id="docshape58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359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From our conversation, I was surprised to see such common links with other papers I had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read around HCI and dementia - people wanted an experience and ’fun’ with the technology.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Thomas wasn’t interested if VR could help reduce care or anything focused on medicalisation,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just how technology could be used as a form of entertainment. Thomas expressed Janet’s passion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"listening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music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playing"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that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when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she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was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younger,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"she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used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choir...</w:t>
                  </w:r>
                  <w:r>
                    <w:rPr>
                      <w:i/>
                      <w:spacing w:val="-5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 it’s been a big part of her"</w:t>
                  </w:r>
                  <w:r>
                    <w:rPr>
                      <w:sz w:val="24"/>
                    </w:rPr>
                    <w:t>. Regularly, the couple would explore YouTube videos looking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 performances, which is why Thomas suggested a virtual theatre as he thought it’d be an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"effective</w:t>
                  </w:r>
                  <w:r>
                    <w:rPr>
                      <w:i/>
                      <w:spacing w:val="2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way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allowing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her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experience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something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approaching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live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music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once</w:t>
                  </w:r>
                  <w:r>
                    <w:rPr>
                      <w:i/>
                      <w:spacing w:val="2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more"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our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workshop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ended,</w:t>
                  </w:r>
                  <w:r>
                    <w:rPr>
                      <w:spacing w:val="3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we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gained</w:t>
                  </w:r>
                  <w:r>
                    <w:rPr>
                      <w:spacing w:val="3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overview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may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may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not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work</w:t>
                  </w:r>
                  <w:r>
                    <w:rPr>
                      <w:spacing w:val="3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environments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we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would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creating.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then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returned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month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three</w:t>
                  </w:r>
                  <w:r>
                    <w:rPr>
                      <w:spacing w:val="2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different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VR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environments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-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beach,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tailored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Shania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Twain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concert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hall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Janet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Thomas.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40.648438pt;width:458.05pt;height:231.55pt;mso-position-horizontal-relative:page;mso-position-vertical-relative:page;z-index:-16709120" type="#_x0000_t202" id="docshape59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  <w:rPr>
                      <w:i/>
                    </w:rPr>
                  </w:pPr>
                  <w:r>
                    <w:rPr>
                      <w:w w:val="95"/>
                    </w:rPr>
                    <w:t>As I sat down writing, I felt a strain of being a ’researcher’ or an ’outsider’ in this perspective’.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Akindes says that </w:t>
                  </w:r>
                  <w:r>
                    <w:rPr>
                      <w:i/>
                    </w:rPr>
                    <w:t>"through reflection, the meaning becomes visible in the process of writing"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/>
                    <w:t>(</w:t>
                  </w:r>
                  <w:hyperlink w:history="true" w:anchor="_bookmark9">
                    <w:r>
                      <w:rPr/>
                      <w:t>Akindes</w:t>
                    </w:r>
                  </w:hyperlink>
                  <w:r>
                    <w:rPr/>
                    <w:t>, </w:t>
                  </w:r>
                  <w:hyperlink w:history="true" w:anchor="_bookmark9">
                    <w:r>
                      <w:rPr/>
                      <w:t>2001</w:t>
                    </w:r>
                  </w:hyperlink>
                  <w:r>
                    <w:rPr/>
                    <w:t>). In this case, I’m talking about my privilege. As a white British male, I had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never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taken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title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’outsider’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throughout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entire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life.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warm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welcoming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myself,</w:t>
                  </w:r>
                  <w:r>
                    <w:rPr>
                      <w:spacing w:val="29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always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remain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 an outsider to some degree.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Although we share some aspects of experiences with all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members of Silverline Memories being from the UK, based on their stories and mine, they are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drastically different.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Throughout my life, I’ve remained in education and had the opportunity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go to university. At the same time, many of the participants I talked to discussed stories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working-class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upbringings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perspective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draw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upon.</w:t>
                  </w:r>
                  <w:r>
                    <w:rPr>
                      <w:spacing w:val="56"/>
                    </w:rPr>
                    <w:t> </w:t>
                  </w:r>
                  <w:r>
                    <w:rPr/>
                    <w:t>Therefore,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remain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question am I a good fit to research into the area of dementia. Christine Bryden discusses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i/>
                    </w:rPr>
                    <w:t>"[she]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ha[s]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complete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member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research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status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and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can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provide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an</w:t>
                  </w:r>
                </w:p>
                <w:p>
                  <w:pPr>
                    <w:spacing w:line="273" w:lineRule="exact" w:before="0"/>
                    <w:ind w:left="28" w:right="0" w:firstLine="0"/>
                    <w:jc w:val="both"/>
                    <w:rPr>
                      <w:sz w:val="24"/>
                    </w:rPr>
                  </w:pPr>
                  <w:r>
                    <w:rPr>
                      <w:i/>
                      <w:w w:val="95"/>
                      <w:sz w:val="24"/>
                    </w:rPr>
                    <w:t>insiders</w:t>
                  </w:r>
                  <w:r>
                    <w:rPr>
                      <w:i/>
                      <w:spacing w:val="13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perspective"</w:t>
                  </w:r>
                  <w:r>
                    <w:rPr>
                      <w:i/>
                      <w:spacing w:val="18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(</w:t>
                  </w:r>
                  <w:hyperlink w:history="true" w:anchor="_bookmark20">
                    <w:r>
                      <w:rPr>
                        <w:w w:val="95"/>
                        <w:sz w:val="24"/>
                      </w:rPr>
                      <w:t>Bryden</w:t>
                    </w:r>
                  </w:hyperlink>
                  <w:r>
                    <w:rPr>
                      <w:w w:val="95"/>
                      <w:sz w:val="24"/>
                    </w:rPr>
                    <w:t>,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hyperlink w:history="true" w:anchor="_bookmark20">
                    <w:r>
                      <w:rPr>
                        <w:w w:val="95"/>
                        <w:sz w:val="24"/>
                      </w:rPr>
                      <w:t>2020</w:t>
                    </w:r>
                  </w:hyperlink>
                  <w:r>
                    <w:rPr>
                      <w:w w:val="95"/>
                      <w:sz w:val="24"/>
                    </w:rPr>
                    <w:t>).</w:t>
                  </w:r>
                  <w:r>
                    <w:rPr>
                      <w:spacing w:val="3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However,</w:t>
                  </w:r>
                  <w:r>
                    <w:rPr>
                      <w:spacing w:val="1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while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this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gives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Bryden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an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insider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perspective</w:t>
                  </w:r>
                  <w:r>
                    <w:rPr>
                      <w:spacing w:val="14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to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476013pt;margin-top:803.038391pt;width:7.95pt;height:16.45pt;mso-position-horizontal-relative:page;mso-position-vertical-relative:page;z-index:-16708608" type="#_x0000_t202" id="docshape60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708096" type="#_x0000_t202" id="docshape6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707584" type="#_x0000_t202" id="docshape6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707072" type="#_x0000_t202" id="docshape6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706560" type="#_x0000_t202" id="docshape6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706048" type="#_x0000_t202" id="docshape6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705536" type="#_x0000_t202" id="docshape66" filled="false" stroked="false">
            <v:textbox inset="0,0,0,0">
              <w:txbxContent>
                <w:p>
                  <w:pPr>
                    <w:tabs>
                      <w:tab w:pos="5876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1.3</w:t>
                  </w:r>
                  <w:r>
                    <w:rPr>
                      <w:b/>
                      <w:spacing w:val="-9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Designing</w:t>
                  </w:r>
                  <w:r>
                    <w:rPr>
                      <w:b/>
                      <w:spacing w:val="-9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VR</w:t>
                  </w:r>
                  <w:r>
                    <w:rPr>
                      <w:b/>
                      <w:spacing w:val="-9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environments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6.60141pt;width:457.45pt;height:213.65pt;mso-position-horizontal-relative:page;mso-position-vertical-relative:page;z-index:-16705024" type="#_x0000_t202" id="docshape67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8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her own experiences and an understanding in the similarities that are present with a diagnosis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dementia,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ethnographers,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"we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are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never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fully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outside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or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inside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"community"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52">
                    <w:r>
                      <w:rPr>
                        <w:sz w:val="24"/>
                      </w:rPr>
                      <w:t>Naples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hyperlink w:history="true" w:anchor="_bookmark52">
                    <w:r>
                      <w:rPr>
                        <w:sz w:val="24"/>
                      </w:rPr>
                      <w:t>2003</w:t>
                    </w:r>
                  </w:hyperlink>
                  <w:r>
                    <w:rPr>
                      <w:sz w:val="24"/>
                    </w:rPr>
                    <w:t>). Naples argues that during research, </w:t>
                  </w:r>
                  <w:r>
                    <w:rPr>
                      <w:i/>
                      <w:sz w:val="24"/>
                    </w:rPr>
                    <w:t>"we negotiate and renegotiate our relationship to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 community through particular and ongoing everyday interactions"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52">
                    <w:r>
                      <w:rPr>
                        <w:sz w:val="24"/>
                      </w:rPr>
                      <w:t>Naples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52">
                    <w:r>
                      <w:rPr>
                        <w:sz w:val="24"/>
                      </w:rPr>
                      <w:t>2003</w:t>
                    </w:r>
                  </w:hyperlink>
                  <w:r>
                    <w:rPr>
                      <w:sz w:val="24"/>
                    </w:rPr>
                    <w:t>). Even if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 had been part of Silverline Memories for numerous years, the addition of the ’research’ title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would have shifted my identity within the group. If we consider gender, race inequality, and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class divisions as part of the outsider phenomenon, then we must acknowledge the </w:t>
                  </w:r>
                  <w:r>
                    <w:rPr>
                      <w:i/>
                      <w:sz w:val="24"/>
                    </w:rPr>
                    <w:t>"powerful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role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play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shaping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what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can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be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seen"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52">
                    <w:r>
                      <w:rPr>
                        <w:sz w:val="24"/>
                      </w:rPr>
                      <w:t>Naples</w:t>
                    </w:r>
                  </w:hyperlink>
                  <w:r>
                    <w:rPr>
                      <w:sz w:val="24"/>
                    </w:rPr>
                    <w:t>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hyperlink w:history="true" w:anchor="_bookmark52">
                    <w:r>
                      <w:rPr>
                        <w:sz w:val="24"/>
                      </w:rPr>
                      <w:t>2003</w:t>
                    </w:r>
                  </w:hyperlink>
                  <w:r>
                    <w:rPr>
                      <w:sz w:val="24"/>
                    </w:rPr>
                    <w:t>).</w:t>
                  </w:r>
                  <w:r>
                    <w:rPr>
                      <w:spacing w:val="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While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researcher,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are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not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only ones creating the academic knowledge nor can we control its effects, we must be aware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that it plays an essential role during and after the research (</w:t>
                  </w:r>
                  <w:hyperlink w:history="true" w:anchor="_bookmark36">
                    <w:r>
                      <w:rPr>
                        <w:sz w:val="24"/>
                      </w:rPr>
                      <w:t>Irwin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36">
                    <w:r>
                      <w:rPr>
                        <w:sz w:val="24"/>
                      </w:rPr>
                      <w:t>2006</w:t>
                    </w:r>
                  </w:hyperlink>
                  <w:r>
                    <w:rPr>
                      <w:sz w:val="24"/>
                    </w:rPr>
                    <w:t>). Whether we believe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we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have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outsider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or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insider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perspective,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our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is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make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changes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population,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ourselves.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301.887024pt;width:174.65pt;height:17.6pt;mso-position-horizontal-relative:page;mso-position-vertical-relative:page;z-index:-16704512" type="#_x0000_t202" id="docshape68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3 Designing VR environments" w:id="6"/>
                  <w:bookmarkEnd w:id="6"/>
                  <w:r>
                    <w:rPr/>
                  </w:r>
                  <w:r>
                    <w:rPr>
                      <w:b/>
                      <w:sz w:val="24"/>
                    </w:rPr>
                    <w:t>1.3.</w:t>
                    <w:tab/>
                    <w:t>Designing</w:t>
                  </w:r>
                  <w:r>
                    <w:rPr>
                      <w:b/>
                      <w:spacing w:val="-1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VR</w:t>
                  </w:r>
                  <w:r>
                    <w:rPr>
                      <w:b/>
                      <w:spacing w:val="-1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environments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344.039398pt;width:457.95pt;height:374.95pt;mso-position-horizontal-relative:page;mso-position-vertical-relative:page;z-index:-16704000" type="#_x0000_t202" id="docshape69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Over the next month of creating the VR experiences, I felt immense anxiety and stress about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creating something interesting. Even though expectations may have been low from the partici-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pants,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pressure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make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well-researched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final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year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want to let Sandra or the participants down was on my mind. Over that month, conversations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 my Grandma consisted of sharing our experiences of dementia. While we had different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understandings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experience,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realised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challenges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she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faced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caregiver—mine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research perspective and hers from a caring one. Pursuing dementia research not only was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personal endeavour from prior family history, but it also opened up conversations I had always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been afraid to ask of my Grandma.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Selfishly I know, but asking more about my Grandma’s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relationship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thought,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give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clearer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perspective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for people living with dementia. I’m not sure if it did, but it gave me a sort of connection 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empathetic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feeling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topic.</w:t>
                  </w:r>
                  <w:r>
                    <w:rPr>
                      <w:spacing w:val="30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continued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be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interested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area,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during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time,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8"/>
                      <w:w w:val="95"/>
                    </w:rPr>
                    <w:t> </w:t>
                  </w:r>
                  <w:r>
                    <w:rPr>
                      <w:w w:val="95"/>
                    </w:rPr>
                    <w:t>got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to connect in a way to my Grandpa; I never thought I would have. Listening to my Grandma’s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stories about the challenges that came from his diagnosis influenced my perspective on dementia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research. The influence and relationship I have with my Grandma is a significant one in my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research. While her stories painted a picture of their relationship that had its ’ups and downs’,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it was relatively a positive story of living with Alzheimer’s. Over time, I began to realise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acknowledge that I overlooked the challenges and complexities that people with dementia may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face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-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either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individual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carers.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spending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Memories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gain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in-depth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understanding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vastly</w:t>
                  </w:r>
                </w:p>
                <w:p>
                  <w:pPr>
                    <w:pStyle w:val="BodyText"/>
                    <w:spacing w:line="271" w:lineRule="exact" w:before="0"/>
                    <w:ind w:left="28"/>
                    <w:jc w:val="both"/>
                  </w:pPr>
                  <w:r>
                    <w:rPr/>
                    <w:t>different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had.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732.466431pt;width:455.95pt;height:52.3pt;mso-position-horizontal-relative:page;mso-position-vertical-relative:page;z-index:-16703488" type="#_x0000_t202" id="docshape70" filled="false" stroked="false">
            <v:textbox inset="0,0,0,0">
              <w:txbxContent>
                <w:p>
                  <w:pPr>
                    <w:pStyle w:val="BodyText"/>
                    <w:spacing w:before="17"/>
                    <w:ind w:firstLine="351"/>
                  </w:pPr>
                  <w:r>
                    <w:rPr>
                      <w:w w:val="95"/>
                    </w:rPr>
                    <w:t>With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around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four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weeks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develop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VR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environments,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enrolled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VR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online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course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by</w:t>
                  </w:r>
                </w:p>
                <w:p>
                  <w:pPr>
                    <w:pStyle w:val="BodyText"/>
                    <w:spacing w:line="360" w:lineRule="atLeast" w:before="0"/>
                    <w:ind w:right="18"/>
                  </w:pPr>
                  <w:r>
                    <w:rPr/>
                    <w:t>Udacity.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development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relatively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area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university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specialised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in,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contacted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online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course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representative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Udacity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myself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scholarship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673004pt;margin-top:803.038391pt;width:7.95pt;height:16.45pt;mso-position-horizontal-relative:page;mso-position-vertical-relative:page;z-index:-16702976" type="#_x0000_t202" id="docshape7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95.6pt;height:12pt;mso-position-horizontal-relative:page;mso-position-vertical-relative:page;z-index:-16702464" type="#_x0000_t202" id="docshape7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86.849396pt;margin-top:21.559998pt;width:9pt;height:12pt;mso-position-horizontal-relative:page;mso-position-vertical-relative:page;z-index:-16701952" type="#_x0000_t202" id="docshape7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40.325012pt;margin-top:21.559998pt;width:9pt;height:12pt;mso-position-horizontal-relative:page;mso-position-vertical-relative:page;z-index:-16701440" type="#_x0000_t202" id="docshape7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7.923065pt;margin-top:21.559998pt;width:11.65pt;height:12pt;mso-position-horizontal-relative:page;mso-position-vertical-relative:page;z-index:-16700928" type="#_x0000_t202" id="docshape7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16064">
            <wp:simplePos x="0" y="0"/>
            <wp:positionH relativeFrom="page">
              <wp:posOffset>1295996</wp:posOffset>
            </wp:positionH>
            <wp:positionV relativeFrom="page">
              <wp:posOffset>719993</wp:posOffset>
            </wp:positionV>
            <wp:extent cx="4608345" cy="2492268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45" cy="249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693001pt;margin-top:20.083023pt;width:455.5pt;height:17.6pt;mso-position-horizontal-relative:page;mso-position-vertical-relative:page;z-index:-16699904" type="#_x0000_t202" id="docshape76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1.960007pt;margin-top:260.908264pt;width:143pt;height:16.2pt;mso-position-horizontal-relative:page;mso-position-vertical-relative:page;z-index:-16699392" type="#_x0000_t202" id="docshape77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1" w:id="7"/>
                  <w:bookmarkEnd w:id="7"/>
                  <w:r>
                    <w:rPr/>
                  </w: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6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1.2</w:t>
                  </w:r>
                  <w:r>
                    <w:rPr>
                      <w:b/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Content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zones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296.279419pt;width:456.35pt;height:195.7pt;mso-position-horizontal-relative:page;mso-position-vertical-relative:page;z-index:-16698880" type="#_x0000_t202" id="docshape78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course.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early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February,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got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found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personalised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spacing w:val="-1"/>
                    </w:rPr>
                    <w:t>VR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for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people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living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"innovative"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"novel"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area.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sent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online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access code, and throughout February, I started to juggle learning VR game development with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 rest of my university modules. The course gave me invaluable experience in building VR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environments in Unity (a game engine). However, what it didn’t describe was the importance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the particular placement of objects within the environment. For this project, I applied Mike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Alger’s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(</w:t>
                  </w:r>
                  <w:hyperlink w:history="true" w:anchor="_bookmark10">
                    <w:r>
                      <w:rPr/>
                      <w:t>Alger</w:t>
                    </w:r>
                  </w:hyperlink>
                  <w:r>
                    <w:rPr/>
                    <w:t>,</w:t>
                  </w:r>
                  <w:r>
                    <w:rPr>
                      <w:spacing w:val="-10"/>
                    </w:rPr>
                    <w:t> </w:t>
                  </w:r>
                  <w:hyperlink w:history="true" w:anchor="_bookmark10">
                    <w:r>
                      <w:rPr/>
                      <w:t>2015</w:t>
                    </w:r>
                  </w:hyperlink>
                  <w:r>
                    <w:rPr/>
                    <w:t>)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concept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content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zones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describe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fig.</w:t>
                  </w:r>
                  <w:hyperlink w:history="true" w:anchor="_bookmark1">
                    <w:r>
                      <w:rPr/>
                      <w:t>1.2</w:t>
                    </w:r>
                    <w:r>
                      <w:rPr>
                        <w:spacing w:val="-9"/>
                      </w:rPr>
                      <w:t> </w:t>
                    </w:r>
                  </w:hyperlink>
                  <w:r>
                    <w:rPr/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helped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reduce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risks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of sickness or disorientation and improve the individuals’ overall experience. Another limiting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factor in deciding to use VR was anything that could create photo-realistic environments 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expensive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bulky.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Instead,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rely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taking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stylised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abstract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view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reality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by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exploring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low-poly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art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portray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participants’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desires.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05.434418pt;width:456.3pt;height:124pt;mso-position-horizontal-relative:page;mso-position-vertical-relative:page;z-index:-16698368" type="#_x0000_t202" id="docshape79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From the data collected from our first workshop, we created moodboards (shown above)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based on the ideas and desires that individuals expressed.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 we could not develop each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participant’s individual experience, participants’ ideas were combined into one environment. For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example, one participant asked for us to ’take [her] back to Ireland, to see the beautiful castles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again’. While we couldn’t get any 360 footage from the castles the participant asks for, we did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create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3D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objects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traditional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castle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from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Irish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medieval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architecture.</w:t>
                  </w:r>
                  <w:r>
                    <w:rPr>
                      <w:spacing w:val="30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placed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park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environment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expressed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interest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(see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Fig.</w:t>
                  </w:r>
                  <w:hyperlink w:history="true" w:anchor="_bookmark2">
                    <w:r>
                      <w:rPr/>
                      <w:t>1.3</w:t>
                    </w:r>
                  </w:hyperlink>
                  <w:r>
                    <w:rPr/>
                    <w:t>).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642.880432pt;width:458.05pt;height:141.9pt;mso-position-horizontal-relative:page;mso-position-vertical-relative:page;z-index:-16697856" type="#_x0000_t202" id="docshape8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>
                      <w:w w:val="95"/>
                    </w:rPr>
                    <w:t>During the workshop, many participants expressed the particular environments of going to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beach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park,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conversations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intricate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details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Jesmond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Dene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Park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Whitley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Bay Beach (both popular locations in the North East). Aspects would often resemble participants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saying "I love the chirping of the birds", or explicitly remembering particular structural details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such as "I love the bridges over the lake", and telling me stories of the Whitley Bay lighthouse.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written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reflection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2017,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"I’m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building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product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positive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potentially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create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some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sort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reminiscence,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want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find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those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key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objects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run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>
                      <w:w w:val="95"/>
                    </w:rPr>
                    <w:t>the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[particular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environment]".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Back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2017,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reminiscence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was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significant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influence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on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way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476013pt;margin-top:803.038391pt;width:7.95pt;height:16.45pt;mso-position-horizontal-relative:page;mso-position-vertical-relative:page;z-index:-16697344" type="#_x0000_t202" id="docshape8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96832" type="#_x0000_t202" id="docshape8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96320" type="#_x0000_t202" id="docshape8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95808" type="#_x0000_t202" id="docshape8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95296" type="#_x0000_t202" id="docshape8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94784" type="#_x0000_t202" id="docshape8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22208">
            <wp:simplePos x="0" y="0"/>
            <wp:positionH relativeFrom="page">
              <wp:posOffset>1655991</wp:posOffset>
            </wp:positionH>
            <wp:positionV relativeFrom="page">
              <wp:posOffset>719992</wp:posOffset>
            </wp:positionV>
            <wp:extent cx="4608319" cy="2335157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19" cy="233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622720">
            <wp:simplePos x="0" y="0"/>
            <wp:positionH relativeFrom="page">
              <wp:posOffset>1349019</wp:posOffset>
            </wp:positionH>
            <wp:positionV relativeFrom="page">
              <wp:posOffset>3505574</wp:posOffset>
            </wp:positionV>
            <wp:extent cx="2304081" cy="1311141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81" cy="1311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623232">
            <wp:simplePos x="0" y="0"/>
            <wp:positionH relativeFrom="page">
              <wp:posOffset>4229011</wp:posOffset>
            </wp:positionH>
            <wp:positionV relativeFrom="page">
              <wp:posOffset>3511270</wp:posOffset>
            </wp:positionV>
            <wp:extent cx="2304135" cy="1299768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35" cy="1299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692736" type="#_x0000_t202" id="docshape87" filled="false" stroked="false">
            <v:textbox inset="0,0,0,0">
              <w:txbxContent>
                <w:p>
                  <w:pPr>
                    <w:tabs>
                      <w:tab w:pos="5318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1.4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Returning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to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Silverline</w:t>
                  </w:r>
                  <w:r>
                    <w:rPr>
                      <w:b/>
                      <w:spacing w:val="-6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Memories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3.649002pt;margin-top:248.537277pt;width:236.3pt;height:16.2pt;mso-position-horizontal-relative:page;mso-position-vertical-relative:page;z-index:-16692224" type="#_x0000_t202" id="docshape88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2" w:id="8"/>
                  <w:bookmarkEnd w:id="8"/>
                  <w:r>
                    <w:rPr/>
                  </w: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9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1.3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Park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environment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including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Irish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castle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654007pt;margin-top:387.243286pt;width:176.3pt;height:16.2pt;mso-position-horizontal-relative:page;mso-position-vertical-relative:page;z-index:-16691712" type="#_x0000_t202" id="docshape89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1.4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Beach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and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park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moodboards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422.615417pt;width:455.75pt;height:106.05pt;mso-position-horizontal-relative:page;mso-position-vertical-relative:page;z-index:-16691200" type="#_x0000_t202" id="docshape9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9"/>
                    <w:jc w:val="both"/>
                  </w:pP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designed.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While,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extent,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abstract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style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represent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location,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adding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specific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objects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sounds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done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familiar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experiences for people living with dementia. While reminiscence has its promising evidence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base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opportunities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engagement,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designing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attempt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’cast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back’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earlier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positive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burden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past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relies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their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perceived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cognitive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deficits.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60.337036pt;width:202.55pt;height:17.6pt;mso-position-horizontal-relative:page;mso-position-vertical-relative:page;z-index:-16690688" type="#_x0000_t202" id="docshape91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4 Returning to Silverline Memories" w:id="9"/>
                  <w:bookmarkEnd w:id="9"/>
                  <w:r>
                    <w:rPr/>
                  </w:r>
                  <w:r>
                    <w:rPr>
                      <w:b/>
                      <w:sz w:val="24"/>
                    </w:rPr>
                    <w:t>1.4.</w:t>
                    <w:tab/>
                    <w:t>Returning</w:t>
                  </w:r>
                  <w:r>
                    <w:rPr>
                      <w:b/>
                      <w:spacing w:val="-8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to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Silverline</w:t>
                  </w:r>
                  <w:r>
                    <w:rPr>
                      <w:b/>
                      <w:spacing w:val="-7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Memories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602.48938pt;width:458.05pt;height:141.9pt;mso-position-horizontal-relative:page;mso-position-vertical-relative:page;z-index:-16690176" type="#_x0000_t202" id="docshape9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28" w:right="17" w:hanging="9"/>
                    <w:jc w:val="both"/>
                  </w:pPr>
                  <w:r>
                    <w:rPr/>
                    <w:t>A month later, I went back to Silverline Memories to conduct the second workshop. Given that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charity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recently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won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lottery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fund,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Monday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session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held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workshop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 parallel with their celebration activities.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The celebration put less pressure on me, holding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room entertained. It’s not surprising to anyone who has used VR before, but it’s rarely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shared experience that would have caused difficulties when dealing with a room of 30 people.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Fortunately, having the entertainment of a magician that was part of the ongoing celebrations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offering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ensured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everyone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room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being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entertained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waiting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821991pt;margin-top:803.038391pt;width:7.95pt;height:16.45pt;mso-position-horizontal-relative:page;mso-position-vertical-relative:page;z-index:-16689664" type="#_x0000_t202" id="docshape9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>
                      <w:w w:val="99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67.650pt;height:12pt;mso-position-horizontal-relative:page;mso-position-vertical-relative:page;z-index:-16689152" type="#_x0000_t202" id="docshape9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58.9104pt;margin-top:21.559998pt;width:9pt;height:12pt;mso-position-horizontal-relative:page;mso-position-vertical-relative:page;z-index:-16688640" type="#_x0000_t202" id="docshape9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14.191254pt;margin-top:21.559998pt;width:9pt;height:12pt;mso-position-horizontal-relative:page;mso-position-vertical-relative:page;z-index:-16688128" type="#_x0000_t202" id="docshape9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27.138733pt;margin-top:21.559998pt;width:9pt;height:12pt;mso-position-horizontal-relative:page;mso-position-vertical-relative:page;z-index:-16687616" type="#_x0000_t202" id="docshape9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79.167755pt;margin-top:21.559998pt;width:8.3pt;height:12pt;mso-position-horizontal-relative:page;mso-position-vertical-relative:page;z-index:-16687104" type="#_x0000_t202" id="docshape9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86592" type="#_x0000_t202" id="docshape99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5.8pt;height:159.85pt;mso-position-horizontal-relative:page;mso-position-vertical-relative:page;z-index:-16686080" type="#_x0000_t202" id="docshape10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Multiple partners/carers tried the park and beach experiences and adored it.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 remember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thinking about how well the workshop was going but trying to think about how I can evaluate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this?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say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someone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emotionally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happy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remembered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something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past? I didn’t have any guidelines, but maybe that didn’t matter. Surely my observations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the way I talk about it is enough? What I did know is this workshop felt very ’authentic’. I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thought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workshop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cafe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around.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lead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aspect,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met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month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ago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asking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I’ve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since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last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visit.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activity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fits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celebration,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found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park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beach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beautiful.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229.902405pt;width:457pt;height:249.5pt;mso-position-horizontal-relative:page;mso-position-vertical-relative:page;z-index:-16685568" type="#_x0000_t202" id="docshape10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mentioned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before,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doubts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interesting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enough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wider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group, given it’s a very isolating technology. During participants use of VR, participants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their caregivers expressed a wish to share in the same live VR experience as their partner or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parent.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Participants indicated that meaningful shared experiences with their loved ones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 had changed recently or decreased in frequency when asked about this. For example,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Linda, whose husband Michael is living with dementia, mentioned that the couple no longer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drove and used public transport.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 meant that the two could not visit favoured locations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together.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So, they indicated that the VR park and beach could be used to supplement their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recreational activities and allow them to experience a semblance of the sorts of activities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used to mean very much to them. Having the carers experience the environment first allowed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carers to help direct their loved ones around the environment by probing specific interactions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 the environment that the person living with dementia may have missed. For example, one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carer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started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asking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questions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about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what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they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could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see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or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if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they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saw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horse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walk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past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on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</w:p>
                <w:p>
                  <w:pPr>
                    <w:pStyle w:val="BodyText"/>
                    <w:spacing w:line="273" w:lineRule="exact" w:before="0"/>
                  </w:pPr>
                  <w:r>
                    <w:rPr/>
                    <w:t>beach.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492.838409pt;width:455.95pt;height:141.9pt;mso-position-horizontal-relative:page;mso-position-vertical-relative:page;z-index:-16685056" type="#_x0000_t202" id="docshape10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Near the end of the workshop, I sat down with Thomas and Janet to show them their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personalised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Shania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Twain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concert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hall.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current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room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getting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relatively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loud, we asked them to sit down in the church attached to Silverline Memories. The room was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more private with just Kellie, myself and Thomas and Janet. However, with the VR environment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personalised,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spent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developing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couple,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expectation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pressure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make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sure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captured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collection.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workshop,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Thomas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Janet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saw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novelty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technology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never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opportunity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experience.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648.211426pt;width:455.95pt;height:124pt;mso-position-horizontal-relative:page;mso-position-vertical-relative:page;z-index:-16684544" type="#_x0000_t202" id="docshape103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359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Janet’s reactions to first trying VR echoed that of prior participants – with concern and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uncertainty. As Janet started to hear Shania Twain singing, she began to </w:t>
                  </w:r>
                  <w:r>
                    <w:rPr>
                      <w:i/>
                      <w:sz w:val="24"/>
                    </w:rPr>
                    <w:t>’hmmm’ </w:t>
                  </w:r>
                  <w:r>
                    <w:rPr>
                      <w:sz w:val="24"/>
                    </w:rPr>
                    <w:t>to the song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 held the headset that Thomas was holding up for her. While Thomas has initial concerns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 Janet having the </w:t>
                  </w:r>
                  <w:r>
                    <w:rPr>
                      <w:i/>
                      <w:sz w:val="24"/>
                    </w:rPr>
                    <w:t>"patience to hold the [headset] for a long time"</w:t>
                  </w:r>
                  <w:r>
                    <w:rPr>
                      <w:sz w:val="24"/>
                    </w:rPr>
                    <w:t>, Janet was engaged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entirely through her body movement and was "</w:t>
                  </w:r>
                  <w:r>
                    <w:rPr>
                      <w:i/>
                      <w:sz w:val="24"/>
                    </w:rPr>
                    <w:t>start[ing] to sing. She was singing to the tune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attempted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repeat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lyrics"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While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minimal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conversation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Janet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through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workshops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verbal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abilities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limited,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communicating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became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apparent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039001pt;margin-top:803.038391pt;width:13.95pt;height:16.45pt;mso-position-horizontal-relative:page;mso-position-vertical-relative:page;z-index:-16684032" type="#_x0000_t202" id="docshape10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83520" type="#_x0000_t202" id="docshape10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83008" type="#_x0000_t202" id="docshape10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82496" type="#_x0000_t202" id="docshape10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81984" type="#_x0000_t202" id="docshape10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81472" type="#_x0000_t202" id="docshape10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680960" type="#_x0000_t202" id="docshape110" filled="false" stroked="false">
            <v:textbox inset="0,0,0,0">
              <w:txbxContent>
                <w:p>
                  <w:pPr>
                    <w:tabs>
                      <w:tab w:pos="348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1.5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Understanding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researcher-participant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6.60141pt;width:458.05pt;height:70.2pt;mso-position-horizontal-relative:page;mso-position-vertical-relative:page;z-index:-16680448" type="#_x0000_t202" id="docshape11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through the way she explored the VR experience. As Janet finished the 5-6-minute experience,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she passed the headset back over to me and had a broad smile on her face gave us a wave goodbye.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ended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workshop,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celebrations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stop.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leaving,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said</w:t>
                  </w:r>
                </w:p>
                <w:p>
                  <w:pPr>
                    <w:pStyle w:val="BodyText"/>
                    <w:spacing w:line="275" w:lineRule="exact" w:before="0"/>
                    <w:ind w:left="28"/>
                    <w:jc w:val="both"/>
                  </w:pPr>
                  <w:r>
                    <w:rPr/>
                    <w:t>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goodbyes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remember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Janet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giving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big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wave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say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bye.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2.844002pt;margin-top:140.265411pt;width:458.8pt;height:446.7pt;mso-position-horizontal-relative:page;mso-position-vertical-relative:page;z-index:-16679936" type="#_x0000_t202" id="docshape11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35" w:right="17" w:firstLine="359"/>
                    <w:jc w:val="both"/>
                  </w:pPr>
                  <w:r>
                    <w:rPr>
                      <w:w w:val="95"/>
                    </w:rPr>
                    <w:t>As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left,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didn’t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reflect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this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was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maybe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last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time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they’d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experience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environments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I had created.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 my mind, I had developed some very rough prototypes that were prone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breaking. This holding onto the prototypes did create frustrations between Sandra and me over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 continued relationships we had with Silverline Memories over the next couple of years.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These frustrations could have been from me not setting out clear expectations, or Sandra 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expecting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lot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having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’app’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café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use.</w:t>
                  </w:r>
                  <w:r>
                    <w:rPr>
                      <w:spacing w:val="59"/>
                    </w:rPr>
                    <w:t> </w:t>
                  </w:r>
                  <w:r>
                    <w:rPr/>
                    <w:t>Over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past</w:t>
                  </w:r>
                  <w:r>
                    <w:rPr>
                      <w:spacing w:val="33"/>
                    </w:rPr>
                    <w:t> </w:t>
                  </w:r>
                  <w:r>
                    <w:rPr/>
                    <w:t>ten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years,</w:t>
                  </w:r>
                  <w:r>
                    <w:rPr>
                      <w:spacing w:val="41"/>
                    </w:rPr>
                    <w:t> </w:t>
                  </w:r>
                  <w:r>
                    <w:rPr/>
                    <w:t>digital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health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apps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33"/>
                    </w:rPr>
                    <w:t> </w:t>
                  </w:r>
                  <w:r>
                    <w:rPr/>
                    <w:t>dominated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technological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solutionist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approaches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mainly gained interest through the suggestion that with young people being ’tech-savvy’,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apps could connect particular populations (</w:t>
                  </w:r>
                  <w:hyperlink w:history="true" w:anchor="_bookmark21">
                    <w:r>
                      <w:rPr/>
                      <w:t>Byron</w:t>
                    </w:r>
                  </w:hyperlink>
                  <w:r>
                    <w:rPr/>
                    <w:t>, </w:t>
                  </w:r>
                  <w:hyperlink w:history="true" w:anchor="_bookmark21">
                    <w:r>
                      <w:rPr/>
                      <w:t>2019</w:t>
                    </w:r>
                  </w:hyperlink>
                  <w:r>
                    <w:rPr/>
                    <w:t>). ’AppMovement’ is a platform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encourages collaborative design and development of mobile applications (</w:t>
                  </w:r>
                  <w:hyperlink w:history="true" w:anchor="_bookmark29">
                    <w:r>
                      <w:rPr/>
                      <w:t>Garbett et al.</w:t>
                    </w:r>
                  </w:hyperlink>
                  <w:r>
                    <w:rPr/>
                    <w:t>, </w:t>
                  </w:r>
                  <w:hyperlink w:history="true" w:anchor="_bookmark29">
                    <w:r>
                      <w:rPr/>
                      <w:t>2016</w:t>
                    </w:r>
                  </w:hyperlink>
                  <w:r>
                    <w:rPr/>
                    <w:t>).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AppMovement gained popularity and has shown apps can be successful and valuable through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developed apps such as FeedFinder (</w:t>
                  </w:r>
                  <w:hyperlink w:history="true" w:anchor="_bookmark13">
                    <w:r>
                      <w:rPr/>
                      <w:t>Balaam et al.</w:t>
                    </w:r>
                  </w:hyperlink>
                  <w:r>
                    <w:rPr/>
                    <w:t>, </w:t>
                  </w:r>
                  <w:hyperlink w:history="true" w:anchor="_bookmark13">
                    <w:r>
                      <w:rPr/>
                      <w:t>2015</w:t>
                    </w:r>
                  </w:hyperlink>
                  <w:r>
                    <w:rPr/>
                    <w:t>) and Safe Places to fly your drone.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However,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rely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uptake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participation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users,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designed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manner.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They may not necessarily be well suited for specific communities, such as people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living with dementia. Sandra’s expectation for a fully-fledged out app questions a sociotechnical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knowledge barrier between us. With little to no resources and little time, an app was out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question to have ever been developed. Eventually, in 2019, I recreated the environments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gave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alongside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objects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developed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ongoing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collaboration. While it was not an ’app’, it was workable prototypes of the three experiences.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Towards the end of this chapter, I break down particular moments that created a complicated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working relationship between myself and Sandra. Looking back, was it unethical to take away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the experiences? The group never had the opportunity to try the experiences again. Of course,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frame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concise,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undergraduate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dissertation.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However,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without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learning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ethical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mistakes,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unlikely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understood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importance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defines</w:t>
                  </w:r>
                </w:p>
                <w:p>
                  <w:pPr>
                    <w:pStyle w:val="BodyText"/>
                    <w:spacing w:line="271" w:lineRule="exact" w:before="0"/>
                    <w:jc w:val="both"/>
                  </w:pPr>
                  <w:r>
                    <w:rPr/>
                    <w:t>’impact’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’legacy’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relationships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socially-oriented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research.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618.605042pt;width:294.45pt;height:17.6pt;mso-position-horizontal-relative:page;mso-position-vertical-relative:page;z-index:-16679424" type="#_x0000_t202" id="docshape113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5 Understanding researcher-participant" w:id="10"/>
                  <w:bookmarkEnd w:id="10"/>
                  <w:r>
                    <w:rPr/>
                  </w:r>
                  <w:r>
                    <w:rPr>
                      <w:b/>
                      <w:sz w:val="24"/>
                    </w:rPr>
                    <w:t>1.5.</w:t>
                    <w:tab/>
                  </w:r>
                  <w:r>
                    <w:rPr>
                      <w:b/>
                      <w:spacing w:val="-1"/>
                      <w:sz w:val="24"/>
                    </w:rPr>
                    <w:t>Understanding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pacing w:val="-1"/>
                      <w:sz w:val="24"/>
                    </w:rPr>
                    <w:t>researcher-participant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68999pt;margin-top:660.757385pt;width:456.3pt;height:124pt;mso-position-horizontal-relative:page;mso-position-vertical-relative:page;z-index:-16678912" type="#_x0000_t202" id="docshape11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27" w:right="17" w:hanging="8"/>
                    <w:jc w:val="both"/>
                  </w:pPr>
                  <w:r>
                    <w:rPr/>
                    <w:t>Through the first six months of my Digital Civics MRes, I had the opportunity to learn about a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topics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areas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seemed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foreign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during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undergraduate.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learning qualitative research methods to how, as researchers, we can engage in socially-oriented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approaches.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Digital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Civics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i/>
                    </w:rPr>
                    <w:t>"how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our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digital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research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could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be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of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use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and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value</w:t>
                  </w:r>
                  <w:r>
                    <w:rPr>
                      <w:i/>
                      <w:spacing w:val="-57"/>
                    </w:rPr>
                    <w:t> </w:t>
                  </w:r>
                  <w:r>
                    <w:rPr>
                      <w:i/>
                    </w:rPr>
                    <w:t>to</w:t>
                  </w:r>
                  <w:r>
                    <w:rPr>
                      <w:i/>
                      <w:spacing w:val="14"/>
                    </w:rPr>
                    <w:t> </w:t>
                  </w:r>
                  <w:r>
                    <w:rPr>
                      <w:i/>
                    </w:rPr>
                    <w:t>local</w:t>
                  </w:r>
                  <w:r>
                    <w:rPr>
                      <w:i/>
                      <w:spacing w:val="14"/>
                    </w:rPr>
                    <w:t> </w:t>
                  </w:r>
                  <w:r>
                    <w:rPr>
                      <w:i/>
                    </w:rPr>
                    <w:t>councils</w:t>
                  </w:r>
                  <w:r>
                    <w:rPr>
                      <w:i/>
                      <w:spacing w:val="14"/>
                    </w:rPr>
                    <w:t> </w:t>
                  </w:r>
                  <w:r>
                    <w:rPr>
                      <w:i/>
                    </w:rPr>
                    <w:t>and</w:t>
                  </w:r>
                  <w:r>
                    <w:rPr>
                      <w:i/>
                      <w:spacing w:val="14"/>
                    </w:rPr>
                    <w:t> </w:t>
                  </w:r>
                  <w:r>
                    <w:rPr>
                      <w:i/>
                    </w:rPr>
                    <w:t>local</w:t>
                  </w:r>
                  <w:r>
                    <w:rPr>
                      <w:i/>
                      <w:spacing w:val="14"/>
                    </w:rPr>
                    <w:t> </w:t>
                  </w:r>
                  <w:r>
                    <w:rPr>
                      <w:i/>
                    </w:rPr>
                    <w:t>citizens"</w:t>
                  </w:r>
                  <w:r>
                    <w:rPr>
                      <w:i/>
                      <w:spacing w:val="17"/>
                    </w:rPr>
                    <w:t> </w:t>
                  </w:r>
                  <w:r>
                    <w:rPr/>
                    <w:t>(</w:t>
                  </w:r>
                  <w:hyperlink w:history="true" w:anchor="_bookmark54">
                    <w:r>
                      <w:rPr/>
                      <w:t>Olivier</w:t>
                    </w:r>
                    <w:r>
                      <w:rPr>
                        <w:spacing w:val="15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14"/>
                      </w:rPr>
                      <w:t> </w:t>
                    </w:r>
                    <w:r>
                      <w:rPr/>
                      <w:t>Wright</w:t>
                    </w:r>
                  </w:hyperlink>
                  <w:r>
                    <w:rPr/>
                    <w:t>,</w:t>
                  </w:r>
                  <w:r>
                    <w:rPr>
                      <w:spacing w:val="14"/>
                    </w:rPr>
                    <w:t> </w:t>
                  </w:r>
                  <w:hyperlink w:history="true" w:anchor="_bookmark54">
                    <w:r>
                      <w:rPr/>
                      <w:t>2015</w:t>
                    </w:r>
                  </w:hyperlink>
                  <w:r>
                    <w:rPr/>
                    <w:t>).</w:t>
                  </w:r>
                  <w:r>
                    <w:rPr>
                      <w:spacing w:val="4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extent,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done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undergraduate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Memories.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key</w:t>
                  </w:r>
                </w:p>
                <w:p>
                  <w:pPr>
                    <w:pStyle w:val="BodyText"/>
                    <w:spacing w:line="275" w:lineRule="exact" w:before="0"/>
                    <w:ind w:left="27"/>
                    <w:jc w:val="both"/>
                  </w:pPr>
                  <w:r>
                    <w:rPr>
                      <w:w w:val="95"/>
                    </w:rPr>
                    <w:t>theme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learning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about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Digital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Civics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was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idea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’empowerment’.</w:t>
                  </w:r>
                  <w:r>
                    <w:rPr>
                      <w:spacing w:val="33"/>
                      <w:w w:val="95"/>
                    </w:rPr>
                    <w:t> </w:t>
                  </w:r>
                  <w:r>
                    <w:rPr>
                      <w:w w:val="95"/>
                    </w:rPr>
                    <w:t>How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do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you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design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5010pt;margin-top:803.038391pt;width:13.95pt;height:16.45pt;mso-position-horizontal-relative:page;mso-position-vertical-relative:page;z-index:-16678400" type="#_x0000_t202" id="docshape11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175.8pt;height:12pt;mso-position-horizontal-relative:page;mso-position-vertical-relative:page;z-index:-16677888" type="#_x0000_t202" id="docshape11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67.036407pt;margin-top:21.559998pt;width:9pt;height:12pt;mso-position-horizontal-relative:page;mso-position-vertical-relative:page;z-index:-16677376" type="#_x0000_t202" id="docshape11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418945pt;margin-top:21.559998pt;width:9pt;height:12pt;mso-position-horizontal-relative:page;mso-position-vertical-relative:page;z-index:-16676864" type="#_x0000_t202" id="docshape11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66.066589pt;margin-top:21.559998pt;width:7pt;height:12pt;mso-position-horizontal-relative:page;mso-position-vertical-relative:page;z-index:-16676352" type="#_x0000_t202" id="docshape11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75840" type="#_x0000_t202" id="docshape120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.497002pt;margin-top:56.60141pt;width:457.15pt;height:249.5pt;mso-position-horizontal-relative:page;mso-position-vertical-relative:page;z-index:-16675328" type="#_x0000_t202" id="docshape12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23"/>
                    <w:jc w:val="both"/>
                  </w:pP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empower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citizens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technology?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Open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Lab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leading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HCI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lab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field, particular examples of Digital Civics created spaces for both citizens and local government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 digital participatory platforms such as ’App Movement’ (</w:t>
                  </w:r>
                  <w:hyperlink w:history="true" w:anchor="_bookmark29">
                    <w:r>
                      <w:rPr>
                        <w:w w:val="95"/>
                      </w:rPr>
                      <w:t>Garbett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29">
                    <w:r>
                      <w:rPr>
                        <w:w w:val="95"/>
                      </w:rPr>
                      <w:t>2016</w:t>
                    </w:r>
                  </w:hyperlink>
                  <w:r>
                    <w:rPr>
                      <w:w w:val="95"/>
                    </w:rPr>
                    <w:t>) and ’Make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Place’ (</w:t>
                  </w:r>
                  <w:hyperlink w:history="true" w:anchor="_bookmark55">
                    <w:r>
                      <w:rPr/>
                      <w:t>Peacock et al.</w:t>
                    </w:r>
                  </w:hyperlink>
                  <w:r>
                    <w:rPr/>
                    <w:t>, </w:t>
                  </w:r>
                  <w:hyperlink w:history="true" w:anchor="_bookmark55">
                    <w:r>
                      <w:rPr/>
                      <w:t>2018</w:t>
                    </w:r>
                  </w:hyperlink>
                  <w:r>
                    <w:rPr/>
                    <w:t>). Similarly, in a less socio-technical perspective, a determination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by governments and Alzheimer’s societies promote dementia-friendly communities that bring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groups of people living with dementia to influence services and policies or create spaces to share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experiences or to have a place that is rid of the societal complexities that someone living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 may experience with a diagnosis. In 2017, Morrissey et al. explored an app created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 App Movement called ’Care and Connect’ to identify and rate public spaces on their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’dementia friendliness’ (</w:t>
                  </w:r>
                  <w:hyperlink w:history="true" w:anchor="_bookmark49">
                    <w:r>
                      <w:rPr>
                        <w:w w:val="95"/>
                      </w:rPr>
                      <w:t>Morrissey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49">
                    <w:r>
                      <w:rPr>
                        <w:w w:val="95"/>
                      </w:rPr>
                      <w:t>2017</w:t>
                    </w:r>
                  </w:hyperlink>
                  <w:r>
                    <w:rPr>
                      <w:w w:val="95"/>
                    </w:rPr>
                    <w:t>). The study reported that while people living with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dementia were </w:t>
                  </w:r>
                  <w:r>
                    <w:rPr>
                      <w:i/>
                    </w:rPr>
                    <w:t>"interested and comfortable in using the app, it is mostly used by carers at the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  <w:w w:val="95"/>
                    </w:rPr>
                    <w:t>moment"</w:t>
                  </w:r>
                  <w:r>
                    <w:rPr>
                      <w:w w:val="95"/>
                    </w:rPr>
                    <w:t>. Of course, App Movement was not specifically designed for any particular community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but</w:t>
                  </w:r>
                  <w:r>
                    <w:rPr>
                      <w:spacing w:val="18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demonstrated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members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community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wanted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meaningfully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express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their</w:t>
                  </w:r>
                  <w:r>
                    <w:rPr>
                      <w:spacing w:val="1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thoughts</w:t>
                  </w:r>
                </w:p>
                <w:p>
                  <w:pPr>
                    <w:pStyle w:val="BodyText"/>
                    <w:spacing w:line="273" w:lineRule="exact" w:before="0"/>
                    <w:ind w:left="43"/>
                    <w:jc w:val="both"/>
                  </w:pP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involved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level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saw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fit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desired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engagement.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319.538422pt;width:457.45pt;height:339.1pt;mso-position-horizontal-relative:page;mso-position-vertical-relative:page;z-index:-16674816" type="#_x0000_t202" id="docshape12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In a similar fashion, although people living with dementia have been involved in planning,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decisions and discussions of ’dementia-friendly communities’, Swaffer reports that in the UK,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approximately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350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directly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engaged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work.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.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.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an unacceptably low number" (</w:t>
                  </w:r>
                  <w:hyperlink w:history="true" w:anchor="_bookmark62">
                    <w:r>
                      <w:rPr/>
                      <w:t>Swaffer</w:t>
                    </w:r>
                  </w:hyperlink>
                  <w:r>
                    <w:rPr/>
                    <w:t>, </w:t>
                  </w:r>
                  <w:hyperlink w:history="true" w:anchor="_bookmark62">
                    <w:r>
                      <w:rPr/>
                      <w:t>2014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lack of involvement of people living with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dementia contributes to the stigma and discrimination within society. While we have seen recent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HCI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gerontology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area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significant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importance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engaging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with people living with dementia, the extent to which we involve people living with dementia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implications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remains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contested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under-examined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issue.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community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researchers,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we should be echoing similarities in the Dementia Enquirers group that are developing 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approaches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(</w:t>
                  </w:r>
                  <w:hyperlink w:history="true" w:anchor="_bookmark24">
                    <w:r>
                      <w:rPr/>
                      <w:t>Diaries</w:t>
                    </w:r>
                  </w:hyperlink>
                  <w:r>
                    <w:rPr/>
                    <w:t>,</w:t>
                  </w:r>
                  <w:r>
                    <w:rPr>
                      <w:spacing w:val="-8"/>
                    </w:rPr>
                    <w:t> </w:t>
                  </w:r>
                  <w:hyperlink w:history="true" w:anchor="_bookmark24">
                    <w:r>
                      <w:rPr/>
                      <w:t>2020</w:t>
                    </w:r>
                  </w:hyperlink>
                  <w:r>
                    <w:rPr/>
                    <w:t>).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involving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the community during grant stages, identifying research priorities, and planning research, we can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ensure research agendas are more closely aligned to the needs of that given community. While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 must admit, I have not achieved in full the scope of what I have discussed above. Still, as I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moved from my undergraduate where I designed for people living with dementia, in the study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 follows, I move a step further by considering ways we engage with not only the person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living with dementia but working closely with families to co-plan days out, and to facilitate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active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participation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study.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reading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breadth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literature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involving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carers 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care,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same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attributes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relationship-centred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/>
                    <w:t>can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followed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engage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HCI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527pt;margin-top:682.073425pt;width:399.5pt;height:106.05pt;mso-position-horizontal-relative:page;mso-position-vertical-relative:page;z-index:-16674304" type="#_x0000_t202" id="docshape12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Good communication will contribute to a good-quality relationship by helping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each party to understand the other party’s perspective and enabling differences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 discussed and, where possible, resolved. It will be respectful, recognising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expertise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member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much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learn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other.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good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relationship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improve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quality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care,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helping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relatives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act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in</w:t>
                  </w:r>
                </w:p>
                <w:p>
                  <w:pPr>
                    <w:pStyle w:val="BodyText"/>
                    <w:spacing w:line="275" w:lineRule="exact" w:before="0"/>
                    <w:ind w:left="28"/>
                    <w:jc w:val="both"/>
                  </w:pPr>
                  <w:r>
                    <w:rPr/>
                    <w:t>an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advocacy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role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resident,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ensuring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information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039001pt;margin-top:803.038391pt;width:13.95pt;height:16.45pt;mso-position-horizontal-relative:page;mso-position-vertical-relative:page;z-index:-16673792" type="#_x0000_t202" id="docshape12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73280" type="#_x0000_t202" id="docshape12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72768" type="#_x0000_t202" id="docshape12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72256" type="#_x0000_t202" id="docshape12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71744" type="#_x0000_t202" id="docshape12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71232" type="#_x0000_t202" id="docshape12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670720" type="#_x0000_t202" id="docshape130" filled="false" stroked="false">
            <v:textbox inset="0,0,0,0">
              <w:txbxContent>
                <w:p>
                  <w:pPr>
                    <w:tabs>
                      <w:tab w:pos="348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1.5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Understanding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researcher-participant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304001pt;margin-top:56.60141pt;width:397.4pt;height:52.3pt;mso-position-horizontal-relative:page;mso-position-vertical-relative:page;z-index:-16670208" type="#_x0000_t202" id="docshape13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relative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(which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make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difference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individualisation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</w:p>
                <w:p>
                  <w:pPr>
                    <w:pStyle w:val="BodyText"/>
                    <w:spacing w:line="360" w:lineRule="atLeast" w:before="0"/>
                    <w:ind w:right="7"/>
                  </w:pPr>
                  <w:r>
                    <w:rPr>
                      <w:spacing w:val="-1"/>
                    </w:rPr>
                    <w:t>personalisation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care)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staff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involved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hands-on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care.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</w:t>
                  </w:r>
                  <w:hyperlink w:history="true" w:anchor="_bookmark39">
                    <w:r>
                      <w:rPr/>
                      <w:t>Keady</w:t>
                    </w:r>
                  </w:hyperlink>
                  <w:r>
                    <w:rPr>
                      <w:spacing w:val="-57"/>
                    </w:rPr>
                    <w:t> </w:t>
                  </w:r>
                  <w:hyperlink w:history="true" w:anchor="_bookmark39">
                    <w:r>
                      <w:rPr/>
                      <w:t>et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"/>
                    </w:rPr>
                    <w:t> </w:t>
                  </w:r>
                  <w:hyperlink w:history="true" w:anchor="_bookmark39">
                    <w:r>
                      <w:rPr/>
                      <w:t>2007</w:t>
                    </w:r>
                  </w:hyperlink>
                  <w:r>
                    <w:rPr/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132.301407pt;width:458.05pt;height:141.9pt;mso-position-horizontal-relative:page;mso-position-vertical-relative:page;z-index:-16669696" type="#_x0000_t202" id="docshape13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Keady et al. highlight the benefits of involving the person living with dementia and their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relatives and care home team.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Although each situation of working with people living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individualistic,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emotional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’burden’,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guilt,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overwhelming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feelings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feeling,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considered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explored.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 continue and build from the prior VR exploration, I worked with Silverline Memories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work with three families who explored how they could capture meaningful experiences using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photography,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audio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recordings,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contemporary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technologies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360-degree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video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cameras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support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dementia.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287.674408pt;width:458.05pt;height:357.05pt;mso-position-horizontal-relative:page;mso-position-vertical-relative:page;z-index:-16669184" type="#_x0000_t202" id="docshape13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>
                      <w:w w:val="95"/>
                    </w:rPr>
                    <w:t>Reflecting on what didn’t work and what did in my undergraduate research, I wanted to focus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on three differences to the prior work: 1) designing for moments, not memory, 2) insider-outsider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relationship,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3)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act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giving.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first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point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designing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moments,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memory,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move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away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designing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reminiscence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considers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philosophy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i/>
                    </w:rPr>
                    <w:t>"[if]</w:t>
                  </w:r>
                  <w:r>
                    <w:rPr>
                      <w:i/>
                      <w:spacing w:val="-11"/>
                    </w:rPr>
                    <w:t> </w:t>
                  </w:r>
                  <w:r>
                    <w:rPr>
                      <w:i/>
                    </w:rPr>
                    <w:t>the</w:t>
                  </w:r>
                  <w:r>
                    <w:rPr>
                      <w:i/>
                      <w:spacing w:val="-11"/>
                    </w:rPr>
                    <w:t> </w:t>
                  </w:r>
                  <w:r>
                    <w:rPr>
                      <w:i/>
                    </w:rPr>
                    <w:t>present</w:t>
                  </w:r>
                  <w:r>
                    <w:rPr>
                      <w:i/>
                      <w:spacing w:val="-11"/>
                    </w:rPr>
                    <w:t> </w:t>
                  </w:r>
                  <w:r>
                    <w:rPr>
                      <w:i/>
                    </w:rPr>
                    <w:t>is</w:t>
                  </w:r>
                  <w:r>
                    <w:rPr>
                      <w:i/>
                      <w:spacing w:val="-57"/>
                    </w:rPr>
                    <w:t> </w:t>
                  </w:r>
                  <w:r>
                    <w:rPr>
                      <w:i/>
                    </w:rPr>
                    <w:t>all that person has, [then] that is their reality" </w:t>
                  </w:r>
                  <w:r>
                    <w:rPr/>
                    <w:t>that Silverline Memories support group follows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(</w:t>
                  </w:r>
                  <w:hyperlink w:history="true" w:anchor="_bookmark32">
                    <w:r>
                      <w:rPr/>
                      <w:t>Hodge et al.</w:t>
                    </w:r>
                  </w:hyperlink>
                  <w:r>
                    <w:rPr/>
                    <w:t>, </w:t>
                  </w:r>
                  <w:hyperlink w:history="true" w:anchor="_bookmark32">
                    <w:r>
                      <w:rPr/>
                      <w:t>2018</w:t>
                    </w:r>
                  </w:hyperlink>
                  <w:r>
                    <w:rPr/>
                    <w:t>). While the VR experiences had an art style that enacted as ambiguity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created space for people to reminisce on their own lived experiences of beaches, and parks,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 developing the three environments, my design approach was to represent participants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memories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environments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such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one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participant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asking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"take</w:t>
                  </w:r>
                  <w:r>
                    <w:rPr>
                      <w:i/>
                      <w:spacing w:val="14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[her]</w:t>
                  </w:r>
                  <w:r>
                    <w:rPr>
                      <w:i/>
                      <w:spacing w:val="13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back</w:t>
                  </w:r>
                  <w:r>
                    <w:rPr>
                      <w:i/>
                      <w:spacing w:val="14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to</w:t>
                  </w:r>
                  <w:r>
                    <w:rPr>
                      <w:i/>
                      <w:spacing w:val="14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Ireland,</w:t>
                  </w:r>
                  <w:r>
                    <w:rPr>
                      <w:i/>
                      <w:spacing w:val="-55"/>
                      <w:w w:val="95"/>
                    </w:rPr>
                    <w:t> </w:t>
                  </w:r>
                  <w:r>
                    <w:rPr>
                      <w:i/>
                    </w:rPr>
                    <w:t>to</w:t>
                  </w:r>
                  <w:r>
                    <w:rPr>
                      <w:i/>
                      <w:spacing w:val="-5"/>
                    </w:rPr>
                    <w:t> </w:t>
                  </w:r>
                  <w:r>
                    <w:rPr>
                      <w:i/>
                    </w:rPr>
                    <w:t>see</w:t>
                  </w:r>
                  <w:r>
                    <w:rPr>
                      <w:i/>
                      <w:spacing w:val="-4"/>
                    </w:rPr>
                    <w:t> </w:t>
                  </w:r>
                  <w:r>
                    <w:rPr>
                      <w:i/>
                    </w:rPr>
                    <w:t>the</w:t>
                  </w:r>
                  <w:r>
                    <w:rPr>
                      <w:i/>
                      <w:spacing w:val="-5"/>
                    </w:rPr>
                    <w:t> </w:t>
                  </w:r>
                  <w:r>
                    <w:rPr>
                      <w:i/>
                    </w:rPr>
                    <w:t>beautiful</w:t>
                  </w:r>
                  <w:r>
                    <w:rPr>
                      <w:i/>
                      <w:spacing w:val="-4"/>
                    </w:rPr>
                    <w:t> </w:t>
                  </w:r>
                  <w:r>
                    <w:rPr>
                      <w:i/>
                    </w:rPr>
                    <w:t>castles</w:t>
                  </w:r>
                  <w:r>
                    <w:rPr>
                      <w:i/>
                      <w:spacing w:val="-5"/>
                    </w:rPr>
                    <w:t> </w:t>
                  </w:r>
                  <w:r>
                    <w:rPr>
                      <w:i/>
                    </w:rPr>
                    <w:t>again"</w:t>
                  </w:r>
                  <w:r>
                    <w:rPr/>
                    <w:t>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reminiscence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apparent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effective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study,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began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question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relying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person’s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ability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recognise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articulate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past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events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 appropriate activity to enhance emotional connection (</w:t>
                  </w:r>
                  <w:hyperlink w:history="true" w:anchor="_bookmark43">
                    <w:r>
                      <w:rPr/>
                      <w:t>Lazar et al.</w:t>
                    </w:r>
                  </w:hyperlink>
                  <w:r>
                    <w:rPr/>
                    <w:t>, </w:t>
                  </w:r>
                  <w:hyperlink w:history="true" w:anchor="_bookmark43">
                    <w:r>
                      <w:rPr/>
                      <w:t>2014</w:t>
                    </w:r>
                  </w:hyperlink>
                  <w:r>
                    <w:rPr/>
                    <w:t>). Another notable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concern I had was the tensions that arise from the insider-outsider relationship. Through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workshops, I initially got to know some of the members of Silverline Memories, but there 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strong presence of ’researcher’ title and power imbalances, and perhaps they always will be.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I’m still going to be the ’researcher’, and I am researching them, but how can I improve this?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under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culture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ethical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’protectionism’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already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caused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significant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tensions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formally acknowledging participants as co-creators, I sought to recognise and acknowledge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as individuals who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will contribute 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research 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ensure that their knowledge,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>
                      <w:w w:val="95"/>
                    </w:rPr>
                    <w:t>experiences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time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are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appreciated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compensation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meaningful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participants.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658.174438pt;width:455.95pt;height:124pt;mso-position-horizontal-relative:page;mso-position-vertical-relative:page;z-index:-16668672" type="#_x0000_t202" id="docshape13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Furthermore, compensation leads to the act of giving. The exploration of VR experiences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resulted in three prototypes that were never developed for continued use or different hardware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while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positively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appreciated.</w:t>
                  </w:r>
                  <w:r>
                    <w:rPr>
                      <w:spacing w:val="3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This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caused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tension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relationship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between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Sandra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I,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which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I didn’t want to happen again. Instead, the study with the families would present the members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co-creators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developing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final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product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them.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wanted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ensure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appreciated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’meaningful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experiences’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created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on</w:t>
                  </w:r>
                </w:p>
                <w:p>
                  <w:pPr>
                    <w:pStyle w:val="BodyText"/>
                    <w:spacing w:line="275" w:lineRule="exact" w:before="0"/>
                    <w:ind w:left="28"/>
                    <w:jc w:val="both"/>
                  </w:pP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hands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forever.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hoped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acknowledge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appreciate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5010pt;margin-top:803.038391pt;width:13.95pt;height:16.45pt;mso-position-horizontal-relative:page;mso-position-vertical-relative:page;z-index:-16668160" type="#_x0000_t202" id="docshape13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175.8pt;height:12pt;mso-position-horizontal-relative:page;mso-position-vertical-relative:page;z-index:-16667648" type="#_x0000_t202" id="docshape13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67.036407pt;margin-top:21.559998pt;width:9pt;height:12pt;mso-position-horizontal-relative:page;mso-position-vertical-relative:page;z-index:-16667136" type="#_x0000_t202" id="docshape13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418945pt;margin-top:21.559998pt;width:9pt;height:12pt;mso-position-horizontal-relative:page;mso-position-vertical-relative:page;z-index:-16666624" type="#_x0000_t202" id="docshape13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66.066589pt;margin-top:21.559998pt;width:7pt;height:12pt;mso-position-horizontal-relative:page;mso-position-vertical-relative:page;z-index:-16666112" type="#_x0000_t202" id="docshape13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65600" type="#_x0000_t202" id="docshape140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5.5pt;height:34.35pt;mso-position-horizontal-relative:page;mso-position-vertical-relative:page;z-index:-16665088" type="#_x0000_t202" id="docshape14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effort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’ending’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</w:p>
                <w:p>
                  <w:pPr>
                    <w:pStyle w:val="BodyText"/>
                    <w:spacing w:before="82"/>
                  </w:pPr>
                  <w:r>
                    <w:rPr/>
                    <w:t>project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ethically.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131001pt;margin-top:104.411407pt;width:458.2pt;height:375pt;mso-position-horizontal-relative:page;mso-position-vertical-relative:page;z-index:-16664576" type="#_x0000_t202" id="docshape14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62"/>
                    <w:jc w:val="both"/>
                  </w:pPr>
                  <w:r>
                    <w:rPr/>
                    <w:t>Working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Memories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again,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activity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ask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if they would like to be involved in the study. Each family would engage in a piece of research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through design (RTD) (</w:t>
                  </w:r>
                  <w:hyperlink w:history="true" w:anchor="_bookmark70">
                    <w:r>
                      <w:rPr>
                        <w:w w:val="95"/>
                      </w:rPr>
                      <w:t>Zimmerman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70">
                    <w:r>
                      <w:rPr>
                        <w:w w:val="95"/>
                      </w:rPr>
                      <w:t>2007</w:t>
                    </w:r>
                  </w:hyperlink>
                  <w:r>
                    <w:rPr>
                      <w:w w:val="95"/>
                    </w:rPr>
                    <w:t>) work to explore the opportunities and challenges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of designing enriched personalised multimedia experiences. The families would choose a ’day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out’ where we would go and capture meaningful moments through photography, audio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360-degree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deployed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headsets. After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out,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be invited to a series of design workshops, whereby families would work with researchers 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designers to curate personalised media experiences from their meaningful moments. As I arrived,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welcomed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again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forward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together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still.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Unaware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this, Sandra said I’d be running the Silverline Memories session for the entire group. Remarkably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unprepared and put on the spot, I felt expected to do what Sandra was asking. Sanghera et al.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discusses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relationship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’gatekeeper’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researcher,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one,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"yet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a relationship that is fraught with inconsistencies and instabilities" </w:t>
                  </w:r>
                  <w:hyperlink w:history="true" w:anchor="_bookmark58">
                    <w:r>
                      <w:rPr>
                        <w:w w:val="95"/>
                      </w:rPr>
                      <w:t>Sanghera and Thapar-Björkert</w:t>
                    </w:r>
                  </w:hyperlink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(</w:t>
                  </w:r>
                  <w:hyperlink w:history="true" w:anchor="_bookmark58">
                    <w:r>
                      <w:rPr>
                        <w:w w:val="95"/>
                      </w:rPr>
                      <w:t>2008</w:t>
                    </w:r>
                  </w:hyperlink>
                  <w:r>
                    <w:rPr>
                      <w:w w:val="95"/>
                    </w:rPr>
                    <w:t>). Crucially, gatekeepers have control over who is recruited and the refusal of participation.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While Sandra, cannot refuse permission for members of Silverline to be recruited, information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about the study went through Sandra which she could withhold. Arguably this relationship 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important one to keep reciprocal to ensure access within the community. Furthermore, Coffey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argue through the study: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researchers,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participants and gatekeepers have their own interests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needs and are likely to differ from one another. Expectations can be perceived clearly or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implicitly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own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work,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perhaps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reciprocate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Sandra’s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needs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or</w:t>
                  </w:r>
                </w:p>
                <w:p>
                  <w:pPr>
                    <w:pStyle w:val="BodyText"/>
                    <w:spacing w:line="271" w:lineRule="exact" w:before="0"/>
                    <w:ind w:left="31"/>
                    <w:jc w:val="both"/>
                  </w:pPr>
                  <w:r>
                    <w:rPr/>
                    <w:t>expectations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right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manner.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492.838409pt;width:458.05pt;height:285.350pt;mso-position-horizontal-relative:page;mso-position-vertical-relative:page;z-index:-16664064" type="#_x0000_t202" id="docshape14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>
                      <w:w w:val="95"/>
                    </w:rPr>
                    <w:t>As I discussed in the prior sub-chapter, it took two years for Sandra to get the VR experiences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with a fault on my part. Still, throughout these years, I had placed significantly more time on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respecting the interests of the participants as opposed to Sandra’s. What I failed to recognise was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Sandra wanting me to volunteer and support Silverline Memories. Researchers who work with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non-profit organisations (NPO’s), may get emails or texts asking to help run activity sessions,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in turn, the research acts as a volunteer instead of being a research. Researchers who have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experience in sensitive settings or have committed time in a marginalised community have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invaluable skills for NPO’s. In more deprived areas, non-profit organisations (NPO’s) tend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have an abundance of skills, volunteers, and cash. Marshall et al. discuss findings of volunteer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effort to be not only preferred compared to donations but that its </w:t>
                  </w:r>
                  <w:r>
                    <w:rPr>
                      <w:i/>
                    </w:rPr>
                    <w:t>"important from a funding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standpoint" </w:t>
                  </w:r>
                  <w:r>
                    <w:rPr/>
                    <w:t>(</w:t>
                  </w:r>
                  <w:hyperlink w:history="true" w:anchor="_bookmark46">
                    <w:r>
                      <w:rPr/>
                      <w:t>Marshall et al.</w:t>
                    </w:r>
                  </w:hyperlink>
                  <w:r>
                    <w:rPr/>
                    <w:t>, </w:t>
                  </w:r>
                  <w:hyperlink w:history="true" w:anchor="_bookmark46">
                    <w:r>
                      <w:rPr/>
                      <w:t>2016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NPO’s ability to quantify the number of volunteers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how they contribute to research studies, can be seen as an invaluable addition to their NPO.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difficulty from my work was a miscommunication between Sandra and me. The research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was focusing on the families and not necessarily to benefit Silverline Memories.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However,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back,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navigating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helped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volunteering,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writing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blogs</w:t>
                  </w:r>
                </w:p>
                <w:p>
                  <w:pPr>
                    <w:pStyle w:val="BodyText"/>
                    <w:spacing w:line="273" w:lineRule="exact" w:before="0"/>
                    <w:ind w:left="28"/>
                    <w:jc w:val="both"/>
                  </w:pPr>
                  <w:r>
                    <w:rPr/>
                    <w:t>about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Silverline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Memories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partnership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Newcastle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University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benefitted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the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039001pt;margin-top:803.038391pt;width:13.95pt;height:16.45pt;mso-position-horizontal-relative:page;mso-position-vertical-relative:page;z-index:-16663552" type="#_x0000_t202" id="docshape14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63040" type="#_x0000_t202" id="docshape14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62528" type="#_x0000_t202" id="docshape14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62016" type="#_x0000_t202" id="docshape14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61504" type="#_x0000_t202" id="docshape14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60992" type="#_x0000_t202" id="docshape14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660480" type="#_x0000_t202" id="docshape150" filled="false" stroked="false">
            <v:textbox inset="0,0,0,0">
              <w:txbxContent>
                <w:p>
                  <w:pPr>
                    <w:tabs>
                      <w:tab w:pos="348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1.5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Understanding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researcher-participant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476997pt;margin-top:56.60141pt;width:458.2pt;height:141.9pt;mso-position-horizontal-relative:page;mso-position-vertical-relative:page;z-index:-16659968" type="#_x0000_t202" id="docshape15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11"/>
                    <w:jc w:val="both"/>
                  </w:pPr>
                  <w:r>
                    <w:rPr/>
                    <w:t>relationship more than creating replicas of what was created for the families for Sandra. Going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through a gatekeeper among the challenges of relying on level reciprocity also led to potential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ethical challenges. Sandra, as the gatekeeper between the researcher and the Silverline members,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Sandra had the opportunity to control who I spoke to and who I may conduct research with.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believe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suggested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ended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benefit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hers,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control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split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’good’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fits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’interesting’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’useful’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findings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Sandra</w:t>
                  </w:r>
                </w:p>
                <w:p>
                  <w:pPr>
                    <w:pStyle w:val="BodyText"/>
                    <w:spacing w:line="274" w:lineRule="exact" w:before="0"/>
                    <w:ind w:left="31"/>
                  </w:pPr>
                  <w:r>
                    <w:rPr/>
                    <w:t>foresees.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11.974411pt;width:457.6pt;height:88.15pt;mso-position-horizontal-relative:page;mso-position-vertical-relative:page;z-index:-16659456" type="#_x0000_t202" id="docshape15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first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directed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again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study.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remember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name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maybe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know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either,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smiled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 and tapped me on the back.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He gave me a warm welcome that was different from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previous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times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met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him.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subtly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echoes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beautiful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narration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Jannelle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Taylor’s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experiences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coming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terms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mother’s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reality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’recognition’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means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her: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304001pt;margin-top:321.348419pt;width:397.4pt;height:106.05pt;mso-position-horizontal-relative:page;mso-position-vertical-relative:page;z-index:-16658944" type="#_x0000_t202" id="docshape15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/>
                    <w:t>"I don’t need my mother to tell me my name or how I am related to her. I already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know these things. So why, then, would I make a point of asking her these questions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 I know she cannot possibly answer?... I am not so convinced that the inability to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remember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names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necessarily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means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cannot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"recognise"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"care"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people.</w:t>
                  </w:r>
                  <w:r>
                    <w:rPr>
                      <w:spacing w:val="43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often,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does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mean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stop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"recognising"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"caring"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them."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(</w:t>
                  </w:r>
                  <w:hyperlink w:history="true" w:anchor="_bookmark64">
                    <w:r>
                      <w:rPr/>
                      <w:t>Taylor</w:t>
                    </w:r>
                  </w:hyperlink>
                  <w:r>
                    <w:rPr/>
                    <w:t>,</w:t>
                  </w:r>
                  <w:r>
                    <w:rPr>
                      <w:spacing w:val="-7"/>
                    </w:rPr>
                    <w:t> </w:t>
                  </w:r>
                  <w:hyperlink w:history="true" w:anchor="_bookmark64">
                    <w:r>
                      <w:rPr/>
                      <w:t>2008</w:t>
                    </w:r>
                  </w:hyperlink>
                  <w:r>
                    <w:rPr/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68999pt;margin-top:448.649414pt;width:457.4pt;height:159.85pt;mso-position-horizontal-relative:page;mso-position-vertical-relative:page;z-index:-16658432" type="#_x0000_t202" id="docshape15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27" w:right="17" w:hanging="8"/>
                    <w:jc w:val="both"/>
                  </w:pPr>
                  <w:r>
                    <w:rPr/>
                    <w:t>The author questions why we force grief on those who may not remember specific ’facts’ from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history.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course,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seeing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loved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forget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memories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hurt,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more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accepting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another’s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reality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instead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questioning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why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they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can’t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articulate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specific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facts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causing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grief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involved.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saw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Philip,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presented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myself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warming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caring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nature.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ecstatic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idea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going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somewhere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memorable to them. Kate asked if they could bring their two daughters along, which was fine,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Philip began to chuckle and smile at Kate’s excitement. Kate and I continued to talk about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project,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asked,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i/>
                    </w:rPr>
                    <w:t>"Why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are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you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doing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what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you</w:t>
                  </w:r>
                  <w:r>
                    <w:rPr>
                      <w:i/>
                      <w:spacing w:val="-10"/>
                    </w:rPr>
                    <w:t> </w:t>
                  </w:r>
                  <w:r>
                    <w:rPr>
                      <w:i/>
                    </w:rPr>
                    <w:t>do?"</w:t>
                  </w:r>
                  <w:r>
                    <w:rPr/>
                    <w:t>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looked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then</w:t>
                  </w:r>
                </w:p>
                <w:p>
                  <w:pPr>
                    <w:pStyle w:val="BodyText"/>
                    <w:spacing w:line="274" w:lineRule="exact" w:before="0"/>
                    <w:ind w:left="27"/>
                    <w:jc w:val="both"/>
                  </w:pPr>
                  <w:r>
                    <w:rPr/>
                    <w:t>back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said: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304001pt;margin-top:629.302002pt;width:398.95pt;height:160.3pt;mso-position-horizontal-relative:page;mso-position-vertical-relative:page;z-index:-16657920" type="#_x0000_t202" id="docshape155" filled="false" stroked="false">
            <v:textbox inset="0,0,0,0">
              <w:txbxContent>
                <w:p>
                  <w:pPr>
                    <w:pStyle w:val="BodyText"/>
                    <w:spacing w:line="312" w:lineRule="auto" w:before="25"/>
                    <w:ind w:right="17"/>
                    <w:jc w:val="both"/>
                  </w:pPr>
                  <w:r>
                    <w:rPr>
                      <w:b/>
                    </w:rPr>
                    <w:t>James</w:t>
                  </w:r>
                  <w:r>
                    <w:rPr/>
                    <w:t>: Well, I’m not sure if you remember, but last year I worked with a couple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you to create some VR experiences that looked at ways to personalise the envi-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ronments for members here [(Silverline)]. As I got to know the area more, I talked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 my Grandma about my research. One of the reasons I thought about dementia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 was because of her. My Grandpa had Alzheimer’s in his early 50’s. He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sadly passed away when I was five. . 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Of course, I didn’t get to know him that well,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but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circumstances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my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Grandma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shares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stories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him.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She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shared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stories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before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diagnosis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many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her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relationship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him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after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his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diagnosis</w:t>
                  </w:r>
                </w:p>
                <w:p>
                  <w:pPr>
                    <w:pStyle w:val="BodyText"/>
                    <w:spacing w:line="274" w:lineRule="exact" w:before="0"/>
                  </w:pPr>
                  <w:r>
                    <w:rPr/>
                    <w:t>too.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5010pt;margin-top:803.038391pt;width:13.95pt;height:16.45pt;mso-position-horizontal-relative:page;mso-position-vertical-relative:page;z-index:-16657408" type="#_x0000_t202" id="docshape15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175.8pt;height:12pt;mso-position-horizontal-relative:page;mso-position-vertical-relative:page;z-index:-16656896" type="#_x0000_t202" id="docshape15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67.036407pt;margin-top:21.559998pt;width:9pt;height:12pt;mso-position-horizontal-relative:page;mso-position-vertical-relative:page;z-index:-16656384" type="#_x0000_t202" id="docshape15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418945pt;margin-top:21.559998pt;width:9pt;height:12pt;mso-position-horizontal-relative:page;mso-position-vertical-relative:page;z-index:-16655872" type="#_x0000_t202" id="docshape15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66.066589pt;margin-top:21.559998pt;width:7pt;height:12pt;mso-position-horizontal-relative:page;mso-position-vertical-relative:page;z-index:-16655360" type="#_x0000_t202" id="docshape16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54848" type="#_x0000_t202" id="docshape161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658997pt;margin-top:56.171024pt;width:399.4pt;height:146.6pt;mso-position-horizontal-relative:page;mso-position-vertical-relative:page;z-index:-16654336" type="#_x0000_t202" id="docshape162" filled="false" stroked="false">
            <v:textbox inset="0,0,0,0">
              <w:txbxContent>
                <w:p>
                  <w:pPr>
                    <w:pStyle w:val="BodyText"/>
                    <w:spacing w:before="25"/>
                    <w:ind w:left="25"/>
                    <w:jc w:val="both"/>
                  </w:pPr>
                  <w:r>
                    <w:rPr>
                      <w:b/>
                    </w:rPr>
                    <w:t>Kate</w:t>
                  </w:r>
                  <w:r>
                    <w:rPr/>
                    <w:t>: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"are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close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Grandma?"</w:t>
                  </w:r>
                </w:p>
                <w:p>
                  <w:pPr>
                    <w:pStyle w:val="BodyText"/>
                    <w:spacing w:line="360" w:lineRule="atLeast" w:before="84"/>
                    <w:ind w:left="25" w:right="17" w:hanging="6"/>
                    <w:jc w:val="both"/>
                  </w:pPr>
                  <w:r>
                    <w:rPr>
                      <w:b/>
                      <w:w w:val="95"/>
                    </w:rPr>
                    <w:t>James</w:t>
                  </w:r>
                  <w:r>
                    <w:rPr>
                      <w:w w:val="95"/>
                    </w:rPr>
                    <w:t>: "Very much so... I call her every few days and we talk about all sorts. . 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me,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It’s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interesting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hear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Grandma’s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side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caring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Grandpa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too. The stories of her having to learn how to organise the bills, or mortgage – she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had to take on so many social roles that he once proudly had. . 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But also, she told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 when she told him to get off his back-side and stop feeling sorry for himself. . 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She would make alternations around the house to ensure he could do many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roles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lost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least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extent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thought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fit.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223.378403pt;width:456.35pt;height:357.05pt;mso-position-horizontal-relative:page;mso-position-vertical-relative:page;z-index:-16653824" type="#_x0000_t202" id="docshape16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As I began to discuss the change in roles for my Grandma, Kate started to cry. Kate shared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how much the story echoed her experiences too. We started to share stories from each family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side. Kate had gone through similarities to my Grandma with having to change significant social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and,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even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eyes,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gender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roles.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know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myself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either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instance,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connected insider perspective of my family, and now Kate’s – formed a bond of trust that opened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relationship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opportunities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sharing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caring.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continued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stories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beach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younger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daughters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chase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bucket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full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of seawater. We both cried, laughed and smiled, listening to each other’s stories. It felt strange to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wrong.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human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interaction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relatively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common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among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friends,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maybe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not so much between somewhat strangers, but what made me feel ’wrong’ was that my openness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made me assume I was a bad researcher. My understanding of the ethics I had submitted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accepted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university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was,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course,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protection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most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aspect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place.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talking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Kate,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struck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thoughts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of is ’crying’ causing harm. It is an emotion that signifies, at times, sadness or despair, but I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don’t think it was that. We both opened up to one another about our experiences, not because we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needed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’lean’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another,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common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ground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another.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we continued to share our stories, Kate asked if the family could go back to one of the beaches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go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Seahouses.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suggested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daughters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come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along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too,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got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contact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information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started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plan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family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/>
                    <w:t>over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email.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93.878418pt;width:457.45pt;height:195.7pt;mso-position-horizontal-relative:page;mso-position-vertical-relative:page;z-index:-16653312" type="#_x0000_t202" id="docshape16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Through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project,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wanted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least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intermediate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level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compared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previous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study.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Sandra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recommended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research, but another family or two families that Sandra suggested were Lauren, Michael,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Sarah and John. Both couples had recently joined Silverline Memories and created a bond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between one another. Sarah and Lauren were both diagnosed with dementia about two-three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years ago. Through the relational context, Michael and John bonded over particular situations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over time, so have Sarah and Lauren. As I approached the four and introduced myself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here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café,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seemed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somewhat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sceptical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reasons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research. He initially started to make jokes about am I going to "spy on them", or that I "look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awfully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young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researcher".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time,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jokes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trying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defensive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welcoming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them.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identity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challenged,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this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039001pt;margin-top:803.038391pt;width:13.95pt;height:16.45pt;mso-position-horizontal-relative:page;mso-position-vertical-relative:page;z-index:-16652800" type="#_x0000_t202" id="docshape16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52288" type="#_x0000_t202" id="docshape16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51776" type="#_x0000_t202" id="docshape16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51264" type="#_x0000_t202" id="docshape16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50752" type="#_x0000_t202" id="docshape16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50240" type="#_x0000_t202" id="docshape17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649728" type="#_x0000_t202" id="docshape171" filled="false" stroked="false">
            <v:textbox inset="0,0,0,0">
              <w:txbxContent>
                <w:p>
                  <w:pPr>
                    <w:tabs>
                      <w:tab w:pos="348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1.5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Understanding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researcher-participant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811996pt;margin-top:56.60141pt;width:456.05pt;height:159.85pt;mso-position-horizontal-relative:page;mso-position-vertical-relative:page;z-index:-16649216" type="#_x0000_t202" id="docshape17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4"/>
                    <w:jc w:val="both"/>
                  </w:pPr>
                  <w:r>
                    <w:rPr/>
                    <w:t>moment,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>
                      <w:i/>
                    </w:rPr>
                    <w:t>"prove</w:t>
                  </w:r>
                  <w:r>
                    <w:rPr>
                      <w:i/>
                      <w:spacing w:val="-6"/>
                    </w:rPr>
                    <w:t> </w:t>
                  </w:r>
                  <w:r>
                    <w:rPr>
                      <w:i/>
                    </w:rPr>
                    <w:t>that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[I</w:t>
                  </w:r>
                  <w:r>
                    <w:rPr>
                      <w:i/>
                      <w:spacing w:val="-6"/>
                    </w:rPr>
                    <w:t> </w:t>
                  </w:r>
                  <w:r>
                    <w:rPr>
                      <w:i/>
                    </w:rPr>
                    <w:t>was]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worth</w:t>
                  </w:r>
                  <w:r>
                    <w:rPr>
                      <w:i/>
                      <w:spacing w:val="-7"/>
                    </w:rPr>
                    <w:t> </w:t>
                  </w:r>
                  <w:r>
                    <w:rPr>
                      <w:i/>
                    </w:rPr>
                    <w:t>of</w:t>
                  </w:r>
                  <w:r>
                    <w:rPr>
                      <w:i/>
                      <w:spacing w:val="-6"/>
                    </w:rPr>
                    <w:t> </w:t>
                  </w:r>
                  <w:r>
                    <w:rPr>
                      <w:i/>
                    </w:rPr>
                    <w:t>their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time"</w:t>
                  </w:r>
                  <w:r>
                    <w:rPr/>
                    <w:t>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isn’t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often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of Silverline get to take part in research, and for some of them, the attention from outsiders is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remarkably welcomed. I don’t necessarily fit into the space that the families or members co-exist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in.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doing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maybe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obscure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them.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necessarily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supporting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care,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lack of lived experiences to pull from – which is apparent from comments about my age. As soon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as they saw me, they knew I wasn’t apart of Silverline Memories or that I was not a volunteer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either. We got talking, and both couples wanted to take part in the study as a group. Michael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John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lead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group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go,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decided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national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trust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park</w:t>
                  </w:r>
                </w:p>
                <w:p>
                  <w:pPr>
                    <w:pStyle w:val="BodyText"/>
                    <w:spacing w:line="274" w:lineRule="exact" w:before="0"/>
                    <w:ind w:left="24"/>
                    <w:jc w:val="both"/>
                  </w:pP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Northumberland.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370003pt;margin-top:229.902405pt;width:458.3pt;height:428.75pt;mso-position-horizontal-relative:page;mso-position-vertical-relative:page;z-index:-16648704" type="#_x0000_t202" id="docshape17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64"/>
                    <w:jc w:val="both"/>
                  </w:pPr>
                  <w:r>
                    <w:rPr>
                      <w:w w:val="95"/>
                    </w:rPr>
                    <w:t>A few weeks later from the initial recruitment process, I picked up Michael, John, Sarah,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Lauren, excited and ready to go on their day out.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The families filled in the consent forms,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it went pretty smoothly, even if it did make the start of the day a little awkward. Lauren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Sarah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both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read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write,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signed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consent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sheets,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way.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Throughout the day, I had a set of semi-structured interview questions to ask the family. Given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 nature of the day out being co-designed by the family, and that they decided on what to do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throughout the day, the questions came out very naturally in conversation. Through particular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discussions with each member, I was able to drive the conversation into specific questions. For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Michael, the day out allowed him to let his guard down his caring duties and socialise with others.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Quite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often,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asking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life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telling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stories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past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less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his current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situation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more conversation around</w:t>
                  </w:r>
                  <w:r>
                    <w:rPr>
                      <w:spacing w:val="54"/>
                    </w:rPr>
                    <w:t> </w:t>
                  </w:r>
                  <w:r>
                    <w:rPr>
                      <w:w w:val="95"/>
                    </w:rPr>
                    <w:t>non-dementia related topics.</w:t>
                  </w:r>
                  <w:r>
                    <w:rPr>
                      <w:spacing w:val="54"/>
                    </w:rPr>
                    <w:t> </w:t>
                  </w:r>
                  <w:r>
                    <w:rPr>
                      <w:w w:val="95"/>
                    </w:rPr>
                    <w:t>He</w:t>
                  </w:r>
                  <w:r>
                    <w:rPr>
                      <w:spacing w:val="54"/>
                    </w:rPr>
                    <w:t> </w:t>
                  </w:r>
                  <w:r>
                    <w:rPr>
                      <w:w w:val="95"/>
                    </w:rPr>
                    <w:t>found solace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in this, to the extent that later through the study, he told me </w:t>
                  </w:r>
                  <w:r>
                    <w:rPr>
                      <w:i/>
                    </w:rPr>
                    <w:t>"this felt very much like therapy.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Thank you so much for listening"</w:t>
                  </w:r>
                  <w:r>
                    <w:rPr/>
                    <w:t>. However, particularly with Michael and Keith, they would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often share stories of challenging encounters they have had while caring for their partner. They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would then reiterate sayings similar to </w:t>
                  </w:r>
                  <w:r>
                    <w:rPr>
                      <w:i/>
                    </w:rPr>
                    <w:t>"is that the type of things you want us to talk about?" </w:t>
                  </w:r>
                  <w:r>
                    <w:rPr/>
                    <w:t>or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"</w:t>
                  </w:r>
                  <w:r>
                    <w:rPr>
                      <w:i/>
                    </w:rPr>
                    <w:t>would x be useful for the study?"</w:t>
                  </w:r>
                  <w:r>
                    <w:rPr/>
                    <w:t>. Wang echoes problems with the authenticity of qualitative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data that may occur in researcher-researcher relationships (</w:t>
                  </w:r>
                  <w:hyperlink w:history="true" w:anchor="_bookmark68">
                    <w:r>
                      <w:rPr>
                        <w:w w:val="95"/>
                      </w:rPr>
                      <w:t>Wang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68">
                    <w:r>
                      <w:rPr>
                        <w:w w:val="95"/>
                      </w:rPr>
                      <w:t>2013</w:t>
                    </w:r>
                  </w:hyperlink>
                  <w:r>
                    <w:rPr>
                      <w:w w:val="95"/>
                    </w:rPr>
                    <w:t>). Similar to Michael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Keith, Wang discusses students who would ’act’ differently and emphasise particular moments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by saying "you should write this down in your report".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On these occasions,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I wondered 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point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conversations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’valid’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analysis,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conversations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particularly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open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extent,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over-sharing,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line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drawn?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very aware that he would be recorded throughout the day, but during the spur of the moment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conversations,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want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topics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guilt,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grief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his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internal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struggles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be</w:t>
                  </w:r>
                </w:p>
                <w:p>
                  <w:pPr>
                    <w:pStyle w:val="BodyText"/>
                    <w:spacing w:line="271" w:lineRule="exact" w:before="0"/>
                    <w:ind w:left="33"/>
                    <w:jc w:val="both"/>
                  </w:pPr>
                  <w:r>
                    <w:rPr/>
                    <w:t>published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publications,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call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help.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672.110413pt;width:457.95pt;height:106.05pt;mso-position-horizontal-relative:page;mso-position-vertical-relative:page;z-index:-16648192" type="#_x0000_t202" id="docshape17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Thinking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day,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change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tone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noticeably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what it was when I first met them. As we sat down for lunch, Michael commented on the ’change’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thought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me.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first,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thought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relatively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’shy’,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now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saw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confidently.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The comments from other participants that align with my personality, character,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even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referring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title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saying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’are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going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spying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on</w:t>
                  </w:r>
                </w:p>
                <w:p>
                  <w:pPr>
                    <w:pStyle w:val="BodyText"/>
                    <w:spacing w:line="275" w:lineRule="exact" w:before="0"/>
                    <w:ind w:left="28"/>
                    <w:jc w:val="both"/>
                  </w:pPr>
                  <w:r>
                    <w:rPr/>
                    <w:t>us’,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comments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bother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me.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offended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felt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’picked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on’,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but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5010pt;margin-top:803.038391pt;width:13.95pt;height:16.45pt;mso-position-horizontal-relative:page;mso-position-vertical-relative:page;z-index:-16647680" type="#_x0000_t202" id="docshape17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175.8pt;height:12pt;mso-position-horizontal-relative:page;mso-position-vertical-relative:page;z-index:-16647168" type="#_x0000_t202" id="docshape17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67.036407pt;margin-top:21.559998pt;width:9pt;height:12pt;mso-position-horizontal-relative:page;mso-position-vertical-relative:page;z-index:-16646656" type="#_x0000_t202" id="docshape17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418945pt;margin-top:21.559998pt;width:9pt;height:12pt;mso-position-horizontal-relative:page;mso-position-vertical-relative:page;z-index:-16646144" type="#_x0000_t202" id="docshape17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66.066589pt;margin-top:21.559998pt;width:7pt;height:12pt;mso-position-horizontal-relative:page;mso-position-vertical-relative:page;z-index:-16645632" type="#_x0000_t202" id="docshape17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45120" type="#_x0000_t202" id="docshape180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6.60141pt;width:458.05pt;height:303.25pt;mso-position-horizontal-relative:page;mso-position-vertical-relative:page;z-index:-16644608" type="#_x0000_t202" id="docshape18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because I wondered why were these comments made?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Similarly,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Rose et al.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discuss during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 interview, "another worker at the centre, walked past us, he laughed and said, </w:t>
                  </w:r>
                  <w:r>
                    <w:rPr>
                      <w:i/>
                    </w:rPr>
                    <w:t>"’look, I’m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being interviewed for Radio 4’" </w:t>
                  </w:r>
                  <w:r>
                    <w:rPr/>
                    <w:t>(</w:t>
                  </w:r>
                  <w:hyperlink w:history="true" w:anchor="_bookmark57">
                    <w:r>
                      <w:rPr/>
                      <w:t>Rose</w:t>
                    </w:r>
                  </w:hyperlink>
                  <w:r>
                    <w:rPr/>
                    <w:t>, </w:t>
                  </w:r>
                  <w:hyperlink w:history="true" w:anchor="_bookmark57">
                    <w:r>
                      <w:rPr/>
                      <w:t>1997</w:t>
                    </w:r>
                  </w:hyperlink>
                  <w:r>
                    <w:rPr/>
                    <w:t>). Rose again, is bothered by the comments but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reasons of the uncertainty of what do the comments represent. In parallel to Rose, I wondered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if these comments a reference to my note-pad with scribbled down notes alongside my audio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recorder?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Maybe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it’s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comment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’shyness’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acting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myself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under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representation of a ’researcher’ for Newcastle University – Am I representing a different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version of myself?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I found that there is a lot of uncertainty in what participants say and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it’s difficult to position ourselves in these particular ambiguous situations. While reflecting on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these particular moments, I questioned how I could answer comments that are so uncertain in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analysis. But perhaps, not every quote or ’data’ has to be analysed to understand its meaning.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Again, returning to Rose’ work on personality, and situated knowledge, as researchers we should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i/>
                    </w:rPr>
                    <w:t>"inscribe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into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our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research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practices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some</w:t>
                  </w:r>
                  <w:r>
                    <w:rPr>
                      <w:i/>
                      <w:spacing w:val="-11"/>
                    </w:rPr>
                    <w:t> </w:t>
                  </w:r>
                  <w:r>
                    <w:rPr>
                      <w:i/>
                    </w:rPr>
                    <w:t>absences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and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fallibilities"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/>
                    <w:t>(</w:t>
                  </w:r>
                  <w:hyperlink w:history="true" w:anchor="_bookmark57">
                    <w:r>
                      <w:rPr/>
                      <w:t>Rose</w:t>
                    </w:r>
                  </w:hyperlink>
                  <w:r>
                    <w:rPr/>
                    <w:t>,</w:t>
                  </w:r>
                  <w:r>
                    <w:rPr>
                      <w:spacing w:val="-12"/>
                    </w:rPr>
                    <w:t> </w:t>
                  </w:r>
                  <w:hyperlink w:history="true" w:anchor="_bookmark57">
                    <w:r>
                      <w:rPr/>
                      <w:t>1997</w:t>
                    </w:r>
                  </w:hyperlink>
                  <w:r>
                    <w:rPr/>
                    <w:t>),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discussing to some extent, a failure in how to analyse this uncertainty in my position through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comments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participants,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perhaps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sharing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accounts,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contribute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overall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narrative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well-defined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analytical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pieces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written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account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past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/>
                    <w:t>three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years.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373.319397pt;width:457pt;height:267.4pt;mso-position-horizontal-relative:page;mso-position-vertical-relative:page;z-index:-16644096" type="#_x0000_t202" id="docshape18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/>
                    <w:t>Another narrative that has been discussed very little in my prior publications is the second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family that went on the days out.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Kate, Philip and their two daughters were invited to go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Seahouses – a particular Beach that held a place in the family’s history. On the arrival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planned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out,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over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initial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consent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information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sheet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member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signed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consented,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got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Philip.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Philip,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rarely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verbal,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longer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read or write, had some difficulties in partaking to the institutional ethics I had to follow. Despite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growing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literature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participating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researchers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have accounted for moments where they had to exclude particular people from satisfying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ethical review boards processes. The makeup of an ethical review board (ERB) often consists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other academics who are unlikely to have experience in your field – and this can lead to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biomedical view. ERB’s will try their best to have varying experience in particular areas. Still,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due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specialisation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always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possible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committee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expertise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in dementia from both a person-centred and design angle. Based on my ethics approval I had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gained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study,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knew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participant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couldn’t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least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verbally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communicate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consent,</w:t>
                  </w:r>
                </w:p>
                <w:p>
                  <w:pPr>
                    <w:pStyle w:val="BodyText"/>
                    <w:spacing w:line="273" w:lineRule="exact" w:before="0"/>
                    <w:jc w:val="both"/>
                  </w:pPr>
                  <w:r>
                    <w:rPr/>
                    <w:t>then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longer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study.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.497002pt;margin-top:654.183411pt;width:456.7pt;height:88.15pt;mso-position-horizontal-relative:page;mso-position-vertical-relative:page;z-index:-16643584" type="#_x0000_t202" id="docshape18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35" w:right="17" w:firstLine="359"/>
                    <w:jc w:val="both"/>
                  </w:pPr>
                  <w:r>
                    <w:rPr/>
                    <w:t>Consequently,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option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either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walk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away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continue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count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this as research. It felt unfair to walk away, and I would be contributing to that of older people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excluded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involved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couldn’t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continue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participant,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already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set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up.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morally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wrong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’give’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back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already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spent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invested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pre-study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preparations.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039001pt;margin-top:803.038391pt;width:13.95pt;height:16.45pt;mso-position-horizontal-relative:page;mso-position-vertical-relative:page;z-index:-16643072" type="#_x0000_t202" id="docshape18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42560" type="#_x0000_t202" id="docshape18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42048" type="#_x0000_t202" id="docshape18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41536" type="#_x0000_t202" id="docshape18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41024" type="#_x0000_t202" id="docshape18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40512" type="#_x0000_t202" id="docshape18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640000" type="#_x0000_t202" id="docshape190" filled="false" stroked="false">
            <v:textbox inset="0,0,0,0">
              <w:txbxContent>
                <w:p>
                  <w:pPr>
                    <w:tabs>
                      <w:tab w:pos="348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1.5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Understanding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researcher-participant</w:t>
                  </w:r>
                  <w:r>
                    <w:rPr>
                      <w:b/>
                      <w:spacing w:val="-1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6.60141pt;width:458.05pt;height:500.45pt;mso-position-horizontal-relative:page;mso-position-vertical-relative:page;z-index:-16639488" type="#_x0000_t202" id="docshape19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To my surprise, I had a sense of relief and my anxiety of conducting the research had gone.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 no longer felt this pressure to attain ’interesting data’ or apply the ethical principles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controlled,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corrected,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structured the research.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Of course,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with the family signing up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take part in an RTD approach where they would get something at the end that expressed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created,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pictures,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during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out,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was vastly different. No more did I feel the need to place a recorder on every table where I sat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down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family,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wasn’t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overthinking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every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word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mouth,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will apply to my analysis. This echoes Irwin, who describes ending an ethnography of a tattoo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shop where one of the participants became her ex-boyfriend (</w:t>
                  </w:r>
                  <w:hyperlink w:history="true" w:anchor="_bookmark36">
                    <w:r>
                      <w:rPr/>
                      <w:t>Irwin</w:t>
                    </w:r>
                  </w:hyperlink>
                  <w:r>
                    <w:rPr/>
                    <w:t>, </w:t>
                  </w:r>
                  <w:hyperlink w:history="true" w:anchor="_bookmark36">
                    <w:r>
                      <w:rPr/>
                      <w:t>2006</w:t>
                    </w:r>
                  </w:hyperlink>
                  <w:r>
                    <w:rPr/>
                    <w:t>). To her surprise, she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found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comfort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moving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identity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researcher,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friend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become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close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5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Irwin,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letting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events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naturally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evolve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paralleled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feeling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’authenticity’ that had been discussed by other feminist researchers who had tensions arise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where their commitment split between the research participants wants and their research goals.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As the day went by, Philips interaction between all of us radically changed. After we took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break at the local Fish and Chip shop, Kate commented on that she was "shocked at how much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Philip had ate today. . 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I’ve been struggling to get him to eat over the past few days". On our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journey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started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tickle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daughters’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necks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seats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front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him.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He even prodded me in the side to amuse me and we all started to laugh. He turned to look 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Kate and said "I love you". These acts from Philip that Kate and his daughters rarely had seen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over the past year and cherished every second of them. Since my interactions with the family,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I’ve been continuously frustrated with following the ethical principles in place. Philip could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only consent at the start of the project, and in particular with that consent – it was cognitively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informed. Dewing discusses a method for consent that is ongoing. It enables more significant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meaningful involvement from participants who may otherwise have been excluded from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studies similar to mine (</w:t>
                  </w:r>
                  <w:hyperlink w:history="true" w:anchor="_bookmark23">
                    <w:r>
                      <w:rPr/>
                      <w:t>Dewing</w:t>
                    </w:r>
                  </w:hyperlink>
                  <w:r>
                    <w:rPr/>
                    <w:t>, </w:t>
                  </w:r>
                  <w:hyperlink w:history="true" w:anchor="_bookmark23">
                    <w:r>
                      <w:rPr/>
                      <w:t>2007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 I write this and reflect back on experiences, my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interactions with the ERB were rather limited. If I could have sought support, advice and had a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more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open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collaboration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ethical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process,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perhaps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Philip’s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involvement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research</w:t>
                  </w:r>
                </w:p>
                <w:p>
                  <w:pPr>
                    <w:pStyle w:val="BodyText"/>
                    <w:spacing w:line="270" w:lineRule="exact" w:before="0"/>
                    <w:jc w:val="both"/>
                  </w:pPr>
                  <w:r>
                    <w:rPr/>
                    <w:t>would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changed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radically.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70.519409pt;width:457.45pt;height:213.65pt;mso-position-horizontal-relative:page;mso-position-vertical-relative:page;z-index:-16638976" type="#_x0000_t202" id="docshape19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As I had finished the days out, and captured content with the families, I ran individual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workshops with each family as a way to consolidate the personalisation and storing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out.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workshop,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pictures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workshop to give participants a perspective of the day out and to see the digital moments they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had co-created.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families discussed how moments could be translated into technological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media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relieved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others.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2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participants in the workshop and we iterated numerous ideas of how the families wanted 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be able to access, experience and display their moments they captured. With deadlines being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accounted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once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finished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workshops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media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experiences for the families for either my MRes deadline or the CHI deadline.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 my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conduction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analysis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out,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apparent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heavily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side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Sarah,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>
                      <w:w w:val="95"/>
                    </w:rPr>
                    <w:t>Lauren,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Michael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John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not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being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able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gain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consent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from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Philip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other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family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day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5010pt;margin-top:803.038391pt;width:13.95pt;height:16.45pt;mso-position-horizontal-relative:page;mso-position-vertical-relative:page;z-index:-16638464" type="#_x0000_t202" id="docshape19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19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175.8pt;height:12pt;mso-position-horizontal-relative:page;mso-position-vertical-relative:page;z-index:-16637952" type="#_x0000_t202" id="docshape19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67.036407pt;margin-top:21.559998pt;width:9pt;height:12pt;mso-position-horizontal-relative:page;mso-position-vertical-relative:page;z-index:-16637440" type="#_x0000_t202" id="docshape19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418945pt;margin-top:21.559998pt;width:9pt;height:12pt;mso-position-horizontal-relative:page;mso-position-vertical-relative:page;z-index:-16636928" type="#_x0000_t202" id="docshape19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66.066589pt;margin-top:21.559998pt;width:7pt;height:12pt;mso-position-horizontal-relative:page;mso-position-vertical-relative:page;z-index:-16636416" type="#_x0000_t202" id="docshape19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35904" type="#_x0000_t202" id="docshape198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131001pt;margin-top:56.60141pt;width:458.15pt;height:375pt;mso-position-horizontal-relative:page;mso-position-vertical-relative:page;z-index:-16635392" type="#_x0000_t202" id="docshape199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11"/>
                    <w:jc w:val="both"/>
                  </w:pPr>
                  <w:r>
                    <w:rPr/>
                    <w:t>out.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analysis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delved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deeply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idea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opposed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 designing for reminiscence. Through this, it raised questions of in particular Michael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Laurens relationship. In many instances, Michael expressed frustrations of Lauren no longer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having the capacity to reminisce a particular history of their lives, which brought him great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grief.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publication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study,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many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examples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challenges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arised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between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Lauren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Michael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present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idea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how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design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for</w:t>
                  </w:r>
                  <w:r>
                    <w:rPr>
                      <w:spacing w:val="7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’eclipsing</w:t>
                  </w:r>
                  <w:r>
                    <w:rPr>
                      <w:i/>
                      <w:spacing w:val="7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realities’</w:t>
                  </w:r>
                  <w:r>
                    <w:rPr>
                      <w:i/>
                      <w:spacing w:val="7"/>
                      <w:w w:val="95"/>
                    </w:rPr>
                    <w:t> </w:t>
                  </w:r>
                  <w:r>
                    <w:rPr>
                      <w:w w:val="95"/>
                    </w:rPr>
                    <w:t>(</w:t>
                  </w:r>
                  <w:hyperlink w:history="true" w:anchor="_bookmark32">
                    <w:r>
                      <w:rPr>
                        <w:w w:val="95"/>
                      </w:rPr>
                      <w:t>Hodge</w:t>
                    </w:r>
                  </w:hyperlink>
                  <w:r>
                    <w:rPr>
                      <w:spacing w:val="1"/>
                      <w:w w:val="95"/>
                    </w:rPr>
                    <w:t> </w:t>
                  </w:r>
                  <w:hyperlink w:history="true" w:anchor="_bookmark32">
                    <w:r>
                      <w:rPr/>
                      <w:t>et</w:t>
                    </w:r>
                    <w:r>
                      <w:rPr>
                        <w:spacing w:val="-10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0"/>
                    </w:rPr>
                    <w:t> </w:t>
                  </w:r>
                  <w:hyperlink w:history="true" w:anchor="_bookmark32">
                    <w:r>
                      <w:rPr/>
                      <w:t>2018</w:t>
                    </w:r>
                  </w:hyperlink>
                  <w:r>
                    <w:rPr/>
                    <w:t>).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start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subchapter,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discussed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community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of the entire process of the research and while I think that may be true, I imagine if I had done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involving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paper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writing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even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giving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opportunity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 review the paper, the relationships may have turned sour. Returning to Wang, who discusses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 participant who disagreed with the way she was portrayed in Wang’s work.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Wang battles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 this dilemma in that </w:t>
                  </w:r>
                  <w:r>
                    <w:rPr>
                      <w:i/>
                    </w:rPr>
                    <w:t>"If I followed her suggestion to reconstruct the image that she had of</w:t>
                  </w:r>
                  <w:r>
                    <w:rPr>
                      <w:i/>
                      <w:spacing w:val="-57"/>
                    </w:rPr>
                    <w:t> </w:t>
                  </w:r>
                  <w:r>
                    <w:rPr>
                      <w:i/>
                    </w:rPr>
                    <w:t>herself, my research would lose its critical edge, and I might become a ’mouthpiece’" </w:t>
                  </w:r>
                  <w:r>
                    <w:rPr/>
                    <w:t>(</w:t>
                  </w:r>
                  <w:hyperlink w:history="true" w:anchor="_bookmark68">
                    <w:r>
                      <w:rPr/>
                      <w:t>Wang</w:t>
                    </w:r>
                  </w:hyperlink>
                  <w:r>
                    <w:rPr/>
                    <w:t>,</w:t>
                  </w:r>
                  <w:r>
                    <w:rPr>
                      <w:spacing w:val="1"/>
                    </w:rPr>
                    <w:t> </w:t>
                  </w:r>
                  <w:hyperlink w:history="true" w:anchor="_bookmark68">
                    <w:r>
                      <w:rPr>
                        <w:w w:val="95"/>
                      </w:rPr>
                      <w:t>2013</w:t>
                    </w:r>
                  </w:hyperlink>
                  <w:r>
                    <w:rPr>
                      <w:w w:val="95"/>
                    </w:rPr>
                    <w:t>). My fear of sharing the paper to Michael portrayed similar dilemmas that Wang had faced.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While I didn’t hide the publication from any of my participants, as when I offered the paper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them, all participants shrugged it off and state they aren’t bothered in reading the paper. As I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look back, should have I been more open about what I was writing about in my work with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participants?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understand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analysis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isn’t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aimed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questioning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care or relationship, would they understand this when reading quotes of their interactions, but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also,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researcher,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am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contributing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exclusion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community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I</w:t>
                  </w:r>
                </w:p>
                <w:p>
                  <w:pPr>
                    <w:pStyle w:val="BodyText"/>
                    <w:spacing w:line="271" w:lineRule="exact" w:before="0"/>
                    <w:ind w:left="31"/>
                    <w:jc w:val="both"/>
                  </w:pPr>
                  <w:r>
                    <w:rPr/>
                    <w:t>have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discussed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work.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463.232025pt;width:201.55pt;height:17.6pt;mso-position-horizontal-relative:page;mso-position-vertical-relative:page;z-index:-16634880" type="#_x0000_t202" id="docshape200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6 Relationships that were forgotten" w:id="11"/>
                  <w:bookmarkEnd w:id="11"/>
                  <w:r>
                    <w:rPr/>
                  </w:r>
                  <w:r>
                    <w:rPr>
                      <w:b/>
                      <w:sz w:val="24"/>
                    </w:rPr>
                    <w:t>1.6.</w:t>
                    <w:tab/>
                    <w:t>Relationships</w:t>
                  </w:r>
                  <w:r>
                    <w:rPr>
                      <w:b/>
                      <w:spacing w:val="-10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that</w:t>
                  </w:r>
                  <w:r>
                    <w:rPr>
                      <w:b/>
                      <w:spacing w:val="-10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were</w:t>
                  </w:r>
                  <w:r>
                    <w:rPr>
                      <w:b/>
                      <w:spacing w:val="-10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forgotten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98pt;margin-top:505.384399pt;width:456.35pt;height:249.5pt;mso-position-horizontal-relative:page;mso-position-vertical-relative:page;z-index:-16634368" type="#_x0000_t202" id="docshape20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26" w:firstLine="7"/>
                    <w:jc w:val="both"/>
                  </w:pPr>
                  <w:r>
                    <w:rPr>
                      <w:w w:val="95"/>
                    </w:rPr>
                    <w:t>I officially started my PhD in September 2019 and found myself surrounded by many other tasks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most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time,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delaying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finishing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project.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leaving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field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no repercussions, researchers can leave the study behind and return to their academic position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</w:t>
                  </w:r>
                  <w:hyperlink w:history="true" w:anchor="_bookmark8">
                    <w:r>
                      <w:rPr/>
                      <w:t>Abu-Lughod</w:t>
                    </w:r>
                  </w:hyperlink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hyperlink w:history="true" w:anchor="_bookmark8">
                    <w:r>
                      <w:rPr/>
                      <w:t>1990</w:t>
                    </w:r>
                  </w:hyperlink>
                  <w:r>
                    <w:rPr/>
                    <w:t>;</w:t>
                  </w:r>
                  <w:r>
                    <w:rPr>
                      <w:spacing w:val="-3"/>
                    </w:rPr>
                    <w:t> </w:t>
                  </w:r>
                  <w:hyperlink w:history="true" w:anchor="_bookmark31">
                    <w:r>
                      <w:rPr/>
                      <w:t>Gottfried</w:t>
                    </w:r>
                  </w:hyperlink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hyperlink w:history="true" w:anchor="_bookmark31">
                    <w:r>
                      <w:rPr/>
                      <w:t>2016</w:t>
                    </w:r>
                  </w:hyperlink>
                  <w:r>
                    <w:rPr/>
                    <w:t>;</w:t>
                  </w:r>
                  <w:r>
                    <w:rPr>
                      <w:spacing w:val="-2"/>
                    </w:rPr>
                    <w:t> </w:t>
                  </w:r>
                  <w:hyperlink w:history="true" w:anchor="_bookmark36">
                    <w:r>
                      <w:rPr/>
                      <w:t>Irwin</w:t>
                    </w:r>
                  </w:hyperlink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hyperlink w:history="true" w:anchor="_bookmark36">
                    <w:r>
                      <w:rPr/>
                      <w:t>2006</w:t>
                    </w:r>
                  </w:hyperlink>
                  <w:r>
                    <w:rPr/>
                    <w:t>).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Researchers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continue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academic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lives through conferences, presenting work, planning and conducting new studies. This privilege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represented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clear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power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distinctions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researchers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participants,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particularly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researchers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caregivers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cannot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leave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caring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role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becomes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heavy.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Irwin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shares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insights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complexities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relationships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attempted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carried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after the end of the fieldwork. While my study didn’t end after the workshops, the finishing of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the moment boxes continued to be delayed creating frustrations by the participants as they would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occasionally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text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saying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i/>
                    </w:rPr>
                    <w:t>"hope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you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haven’t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forgot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us</w:t>
                  </w:r>
                  <w:r>
                    <w:rPr>
                      <w:i/>
                      <w:spacing w:val="-14"/>
                    </w:rPr>
                    <w:t> </w:t>
                  </w:r>
                  <w:r>
                    <w:rPr>
                      <w:i/>
                    </w:rPr>
                    <w:t>lol."</w:t>
                  </w:r>
                  <w:r>
                    <w:rPr/>
                    <w:t>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i/>
                    </w:rPr>
                    <w:t>"are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we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still</w:t>
                  </w:r>
                  <w:r>
                    <w:rPr>
                      <w:i/>
                      <w:spacing w:val="-14"/>
                    </w:rPr>
                    <w:t> </w:t>
                  </w:r>
                  <w:r>
                    <w:rPr>
                      <w:i/>
                    </w:rPr>
                    <w:t>going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to</w:t>
                  </w:r>
                  <w:r>
                    <w:rPr>
                      <w:i/>
                      <w:spacing w:val="-13"/>
                    </w:rPr>
                    <w:t> </w:t>
                  </w:r>
                  <w:r>
                    <w:rPr>
                      <w:i/>
                    </w:rPr>
                    <w:t>be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getting</w:t>
                  </w:r>
                  <w:r>
                    <w:rPr>
                      <w:i/>
                      <w:spacing w:val="-12"/>
                    </w:rPr>
                    <w:t> </w:t>
                  </w:r>
                  <w:r>
                    <w:rPr>
                      <w:i/>
                    </w:rPr>
                    <w:t>the</w:t>
                  </w:r>
                  <w:r>
                    <w:rPr>
                      <w:i/>
                      <w:spacing w:val="-58"/>
                    </w:rPr>
                    <w:t> </w:t>
                  </w:r>
                  <w:r>
                    <w:rPr>
                      <w:i/>
                    </w:rPr>
                    <w:t>boxes?"</w:t>
                  </w:r>
                  <w:r>
                    <w:rPr/>
                    <w:t>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promised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something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didn’t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feel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on.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Despite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dedication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projects,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attempted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keep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up-to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date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going</w:t>
                  </w:r>
                </w:p>
                <w:p>
                  <w:pPr>
                    <w:pStyle w:val="BodyText"/>
                    <w:spacing w:line="273" w:lineRule="exact" w:before="0"/>
                    <w:ind w:left="27"/>
                    <w:jc w:val="both"/>
                  </w:pPr>
                  <w:r>
                    <w:rPr>
                      <w:w w:val="95"/>
                    </w:rPr>
                    <w:t>on.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my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original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date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delivering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research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design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prototypes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families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by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633856" type="#_x0000_t202" id="docshape202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33344" type="#_x0000_t202" id="docshape20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32832" type="#_x0000_t202" id="docshape20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32320" type="#_x0000_t202" id="docshape20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31808" type="#_x0000_t202" id="docshape20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31296" type="#_x0000_t202" id="docshape20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85696">
            <wp:simplePos x="0" y="0"/>
            <wp:positionH relativeFrom="page">
              <wp:posOffset>1655991</wp:posOffset>
            </wp:positionH>
            <wp:positionV relativeFrom="page">
              <wp:posOffset>720081</wp:posOffset>
            </wp:positionV>
            <wp:extent cx="4607924" cy="4607924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24" cy="460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630272" type="#_x0000_t202" id="docshape208" filled="false" stroked="false">
            <v:textbox inset="0,0,0,0">
              <w:txbxContent>
                <w:p>
                  <w:pPr>
                    <w:tabs>
                      <w:tab w:pos="5338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1.6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that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were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forgotten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9.908005pt;margin-top:427.502289pt;width:143.8pt;height:16.2pt;mso-position-horizontal-relative:page;mso-position-vertical-relative:page;z-index:-16629760" type="#_x0000_t202" id="docshape209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1.5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Framed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family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photo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462.873413pt;width:455.95pt;height:34.35pt;mso-position-horizontal-relative:page;mso-position-vertical-relative:page;z-index:-16629248" type="#_x0000_t202" id="docshape210" filled="false" stroked="false">
            <v:textbox inset="0,0,0,0">
              <w:txbxContent>
                <w:p>
                  <w:pPr>
                    <w:pStyle w:val="BodyText"/>
                    <w:spacing w:before="17"/>
                    <w:ind w:left="28"/>
                  </w:pPr>
                  <w:r>
                    <w:rPr/>
                    <w:t>Christmas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possible,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sent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personalised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Christmas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cards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photos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photo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frame</w:t>
                  </w:r>
                </w:p>
                <w:p>
                  <w:pPr>
                    <w:pStyle w:val="BodyText"/>
                    <w:spacing w:before="82"/>
                  </w:pP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group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pictures.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10.683411pt;width:455.95pt;height:213.65pt;mso-position-horizontal-relative:page;mso-position-vertical-relative:page;z-index:-16628736" type="#_x0000_t202" id="docshape211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359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During the time away from the families,</w:t>
                  </w:r>
                  <w:r>
                    <w:rPr>
                      <w:spacing w:val="6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particular comments from Michael stuck with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me.</w:t>
                  </w:r>
                  <w:r>
                    <w:rPr>
                      <w:spacing w:val="1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would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pull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side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express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his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gratitude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being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study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post workshop - </w:t>
                  </w:r>
                  <w:r>
                    <w:rPr>
                      <w:i/>
                      <w:sz w:val="24"/>
                    </w:rPr>
                    <w:t>"Thank you so much. . .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this felt very much like therapy to me"</w:t>
                  </w:r>
                  <w:r>
                    <w:rPr>
                      <w:sz w:val="24"/>
                    </w:rPr>
                    <w:t>. During the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workshop, he opened up a lot about his struggles with the different realities Lauren would be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co-existing through. Michael’s comments could be seen as a cry for help and the appreciation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 being involved in the study calls to the considerable societal challenges associated with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living with dementia. Swaffer expresses people living with dementia "</w:t>
                  </w:r>
                  <w:r>
                    <w:rPr>
                      <w:i/>
                      <w:sz w:val="24"/>
                    </w:rPr>
                    <w:t>want to access services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 to participate in the community the way everyone has a right to expect, and to have our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disabilities respected with acceptance, support and enablement" </w:t>
                  </w:r>
                  <w:r>
                    <w:rPr>
                      <w:sz w:val="24"/>
                    </w:rPr>
                    <w:t>(</w:t>
                  </w:r>
                  <w:hyperlink w:history="true" w:anchor="_bookmark62">
                    <w:r>
                      <w:rPr>
                        <w:sz w:val="24"/>
                      </w:rPr>
                      <w:t>Swaffer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62">
                    <w:r>
                      <w:rPr>
                        <w:sz w:val="24"/>
                      </w:rPr>
                      <w:t>2014</w:t>
                    </w:r>
                  </w:hyperlink>
                  <w:r>
                    <w:rPr>
                      <w:sz w:val="24"/>
                    </w:rPr>
                    <w:t>). By taking a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more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person-centred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approach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study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including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respecting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participants’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desires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by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co-planning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where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would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take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place,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research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involvement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promoted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more</w:t>
                  </w:r>
                </w:p>
                <w:p>
                  <w:pPr>
                    <w:pStyle w:val="BodyText"/>
                    <w:spacing w:line="273" w:lineRule="exact" w:before="0"/>
                    <w:ind w:left="28"/>
                    <w:jc w:val="both"/>
                  </w:pPr>
                  <w:r>
                    <w:rPr/>
                    <w:t>inclusive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space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engagement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families.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628224" type="#_x0000_t202" id="docshape212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68.650pt;height:12pt;mso-position-horizontal-relative:page;mso-position-vertical-relative:page;z-index:-16627712" type="#_x0000_t202" id="docshape21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59.914398pt;margin-top:21.559998pt;width:9pt;height:12pt;mso-position-horizontal-relative:page;mso-position-vertical-relative:page;z-index:-16627200" type="#_x0000_t202" id="docshape21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3.319336pt;margin-top:21.559998pt;width:7.65pt;height:12pt;mso-position-horizontal-relative:page;mso-position-vertical-relative:page;z-index:-16626688" type="#_x0000_t202" id="docshape21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7.564484pt;margin-top:21.559998pt;width:7pt;height:12pt;mso-position-horizontal-relative:page;mso-position-vertical-relative:page;z-index:-16626176" type="#_x0000_t202" id="docshape21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90816">
            <wp:simplePos x="0" y="0"/>
            <wp:positionH relativeFrom="page">
              <wp:posOffset>1295996</wp:posOffset>
            </wp:positionH>
            <wp:positionV relativeFrom="page">
              <wp:posOffset>720060</wp:posOffset>
            </wp:positionV>
            <wp:extent cx="4607864" cy="3072718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864" cy="3072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693001pt;margin-top:20.083023pt;width:455.5pt;height:17.6pt;mso-position-horizontal-relative:page;mso-position-vertical-relative:page;z-index:-16625152" type="#_x0000_t202" id="docshape217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9.533997pt;margin-top:306.618286pt;width:107.85pt;height:16.2pt;mso-position-horizontal-relative:page;mso-position-vertical-relative:page;z-index:-16624640" type="#_x0000_t202" id="docshape218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1.6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Moment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box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342.585022pt;width:180.3pt;height:17.6pt;mso-position-horizontal-relative:page;mso-position-vertical-relative:page;z-index:-16624128" type="#_x0000_t202" id="docshape219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7 Designing the Moment Boxes" w:id="12"/>
                  <w:bookmarkEnd w:id="12"/>
                  <w:r>
                    <w:rPr/>
                  </w:r>
                  <w:bookmarkStart w:name="_bookmark3" w:id="13"/>
                  <w:bookmarkEnd w:id="13"/>
                  <w:r>
                    <w:rPr/>
                  </w:r>
                  <w:r>
                    <w:rPr>
                      <w:b/>
                      <w:sz w:val="24"/>
                    </w:rPr>
                    <w:t>1.7.</w:t>
                    <w:tab/>
                    <w:t>Designing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the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Moment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384.737396pt;width:456.15pt;height:141.9pt;mso-position-horizontal-relative:page;mso-position-vertical-relative:page;z-index:-16623616" type="#_x0000_t202" id="docshape22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From the days out, workshops and analysis, the boxes represented each participant’s desires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needs instead of focusing on the individual living with dementia. The final version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moment boxes was developed in late March, with families receiving in early April.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choices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influence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realities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eclipse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another,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honour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individual’s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choice, and nurture caring relationships that are outside of the caregiver and care receiver’s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relationship.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box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came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Oculus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Virtual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Reality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headset,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personalised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wooden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picture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box,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bamboo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wooden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box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filled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physical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objects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from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days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out,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or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specific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requests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dioramas.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56.979187pt;width:197.8pt;height:17.4pt;mso-position-horizontal-relative:page;mso-position-vertical-relative:page;z-index:-16623104" type="#_x0000_t202" id="docshape221" filled="false" stroked="false">
            <v:textbox inset="0,0,0,0">
              <w:txbxContent>
                <w:p>
                  <w:pPr>
                    <w:tabs>
                      <w:tab w:pos="796" w:val="left" w:leader="none"/>
                    </w:tabs>
                    <w:spacing w:before="30"/>
                    <w:ind w:left="20" w:right="0" w:firstLine="0"/>
                    <w:jc w:val="left"/>
                    <w:rPr>
                      <w:rFonts w:ascii="Georgia-BoldItalic"/>
                      <w:b/>
                      <w:i/>
                      <w:sz w:val="24"/>
                    </w:rPr>
                  </w:pPr>
                  <w:bookmarkStart w:name="1.7.1 Designing for eclipsing realities" w:id="14"/>
                  <w:bookmarkEnd w:id="14"/>
                  <w:r>
                    <w:rPr/>
                  </w:r>
                  <w:r>
                    <w:rPr>
                      <w:rFonts w:ascii="Georgia-BoldItalic"/>
                      <w:b/>
                      <w:i/>
                      <w:w w:val="90"/>
                      <w:sz w:val="24"/>
                    </w:rPr>
                    <w:t>1.7.1.</w:t>
                    <w:tab/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Designing</w:t>
                  </w:r>
                  <w:r>
                    <w:rPr>
                      <w:rFonts w:ascii="Georgia-BoldItalic"/>
                      <w:b/>
                      <w:i/>
                      <w:spacing w:val="30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for</w:t>
                  </w:r>
                  <w:r>
                    <w:rPr>
                      <w:rFonts w:ascii="Georgia-BoldItalic"/>
                      <w:b/>
                      <w:i/>
                      <w:spacing w:val="31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eclipsing</w:t>
                  </w:r>
                  <w:r>
                    <w:rPr>
                      <w:rFonts w:ascii="Georgia-BoldItalic"/>
                      <w:b/>
                      <w:i/>
                      <w:spacing w:val="31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realities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95.060425pt;width:457pt;height:177.8pt;mso-position-horizontal-relative:page;mso-position-vertical-relative:page;z-index:-16622592" type="#_x0000_t202" id="docshape22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/>
                    <w:t>During our days out, it became apparent that the person living with dementia may slip in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out of realities which could be contested by those around them, who may struggle with these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conflicting accounts of reality. In particular, Michael expressed his struggle to orient his wife,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Lauren,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reality.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repeating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act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telling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mother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passed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away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and would be coming over to see her.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 this may place Lauren into the reality Michael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sees, we must question if this is an effective way of care. When one cannot recall and recount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memories, we should consider other ways to eclipse realities briefly rather than conflict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each other entirely. To do so, we may consider the use of lying or being deceptive as a way to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eclipse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one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another’s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realities.</w:t>
                  </w:r>
                  <w:r>
                    <w:rPr>
                      <w:spacing w:val="41"/>
                      <w:w w:val="95"/>
                    </w:rPr>
                    <w:t> </w:t>
                  </w:r>
                  <w:r>
                    <w:rPr>
                      <w:w w:val="95"/>
                    </w:rPr>
                    <w:t>Unsurprisingly,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therapeutic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lying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somewhat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questioned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what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>
                      <w:w w:val="95"/>
                    </w:rPr>
                    <w:t>context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being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used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(</w:t>
                  </w:r>
                  <w:hyperlink w:history="true" w:anchor="_bookmark26">
                    <w:r>
                      <w:rPr>
                        <w:w w:val="95"/>
                      </w:rPr>
                      <w:t>Elvish</w:t>
                    </w:r>
                    <w:r>
                      <w:rPr>
                        <w:spacing w:val="9"/>
                        <w:w w:val="95"/>
                      </w:rPr>
                      <w:t> </w:t>
                    </w:r>
                    <w:r>
                      <w:rPr>
                        <w:w w:val="95"/>
                      </w:rPr>
                      <w:t>et</w:t>
                    </w:r>
                    <w:r>
                      <w:rPr>
                        <w:spacing w:val="10"/>
                        <w:w w:val="95"/>
                      </w:rPr>
                      <w:t> </w:t>
                    </w:r>
                    <w:r>
                      <w:rPr>
                        <w:w w:val="95"/>
                      </w:rPr>
                      <w:t>al.</w:t>
                    </w:r>
                  </w:hyperlink>
                  <w:r>
                    <w:rPr>
                      <w:w w:val="95"/>
                    </w:rPr>
                    <w:t>,</w:t>
                  </w:r>
                  <w:r>
                    <w:rPr>
                      <w:spacing w:val="9"/>
                      <w:w w:val="95"/>
                    </w:rPr>
                    <w:t> </w:t>
                  </w:r>
                  <w:hyperlink w:history="true" w:anchor="_bookmark26">
                    <w:r>
                      <w:rPr>
                        <w:w w:val="95"/>
                      </w:rPr>
                      <w:t>2010</w:t>
                    </w:r>
                  </w:hyperlink>
                  <w:r>
                    <w:rPr>
                      <w:w w:val="95"/>
                    </w:rPr>
                    <w:t>;</w:t>
                  </w:r>
                  <w:r>
                    <w:rPr>
                      <w:spacing w:val="9"/>
                      <w:w w:val="95"/>
                    </w:rPr>
                    <w:t> </w:t>
                  </w:r>
                  <w:hyperlink w:history="true" w:anchor="_bookmark45">
                    <w:r>
                      <w:rPr>
                        <w:w w:val="95"/>
                      </w:rPr>
                      <w:t>Lorey</w:t>
                    </w:r>
                  </w:hyperlink>
                  <w:r>
                    <w:rPr>
                      <w:w w:val="95"/>
                    </w:rPr>
                    <w:t>,</w:t>
                  </w:r>
                  <w:r>
                    <w:rPr>
                      <w:spacing w:val="9"/>
                      <w:w w:val="95"/>
                    </w:rPr>
                    <w:t> </w:t>
                  </w:r>
                  <w:hyperlink w:history="true" w:anchor="_bookmark45">
                    <w:r>
                      <w:rPr>
                        <w:w w:val="95"/>
                      </w:rPr>
                      <w:t>2019</w:t>
                    </w:r>
                  </w:hyperlink>
                  <w:r>
                    <w:rPr>
                      <w:w w:val="95"/>
                    </w:rPr>
                    <w:t>).</w:t>
                  </w:r>
                  <w:r>
                    <w:rPr>
                      <w:spacing w:val="32"/>
                      <w:w w:val="95"/>
                    </w:rPr>
                    <w:t> </w:t>
                  </w:r>
                  <w:r>
                    <w:rPr>
                      <w:w w:val="95"/>
                    </w:rPr>
                    <w:t>Some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researchers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suggest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by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lying,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622080" type="#_x0000_t202" id="docshape22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21568" type="#_x0000_t202" id="docshape22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21056" type="#_x0000_t202" id="docshape22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20544" type="#_x0000_t202" id="docshape22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20032" type="#_x0000_t202" id="docshape22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19520" type="#_x0000_t202" id="docshape22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97472">
            <wp:simplePos x="0" y="0"/>
            <wp:positionH relativeFrom="page">
              <wp:posOffset>1655991</wp:posOffset>
            </wp:positionH>
            <wp:positionV relativeFrom="page">
              <wp:posOffset>719990</wp:posOffset>
            </wp:positionV>
            <wp:extent cx="4608343" cy="2603714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43" cy="260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618496" type="#_x0000_t202" id="docshape229" filled="false" stroked="false">
            <v:textbox inset="0,0,0,0">
              <w:txbxContent>
                <w:p>
                  <w:pPr>
                    <w:tabs>
                      <w:tab w:pos="5763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1.7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Designing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the</w:t>
                  </w:r>
                  <w:r>
                    <w:rPr>
                      <w:b/>
                      <w:spacing w:val="-3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Moment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207001pt;margin-top:269.683289pt;width:243.2pt;height:16.2pt;mso-position-horizontal-relative:page;mso-position-vertical-relative:page;z-index:-16617984" type="#_x0000_t202" id="docshape230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1.7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Different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ways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view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captured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footage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305.054413pt;width:457pt;height:141.9pt;mso-position-horizontal-relative:page;mso-position-vertical-relative:page;z-index:-16617472" type="#_x0000_t202" id="docshape23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>
                      <w:spacing w:val="-1"/>
                    </w:rPr>
                    <w:t>there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becomes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sense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dishonesty,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once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occurs,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trust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broken,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significantly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moves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away from person-centred approaches.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While it’s easy to engage in debates concerning what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is morally wrong, many researchers are not the ones dealing with the challenging situations 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Lying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orienting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’right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reality’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remain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controversial, but it comes entirely down to the situatedness of the moment. With this in mind,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in the design of the moment boxes, I considered ways the media experiences could be shared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experienced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multiple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considering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each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individuals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desire,</w:t>
                  </w:r>
                  <w:r>
                    <w:rPr>
                      <w:spacing w:val="15"/>
                    </w:rPr>
                    <w:t> </w:t>
                  </w:r>
                  <w:r>
                    <w:rPr/>
                    <w:t>wants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possible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levels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engagement.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460.427399pt;width:457.45pt;height:231.55pt;mso-position-horizontal-relative:page;mso-position-vertical-relative:page;z-index:-16616960" type="#_x0000_t202" id="docshape232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Using 360-degree video capture meant that when the user would be playing it back, they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would be the focal point driving along with the experience in all its richness. By placing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user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centre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captured,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360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interpreted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different ways. For some, the moments would be less about revisiting past, and instead foster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emotional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connections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beautiful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scenery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video.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Accompanied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boxes,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I placed tactile, scented artefacts, such as pine cones taken from the forest on the days out. While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 families directed myself to take the videos and photographs through the day, by capturing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entirety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space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360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degrees,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means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Michael,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watch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reminisce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particular moments and watch as the family walk by the cameras and explore the national trust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park,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gaze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focus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trees,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birds,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flowers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captured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that surrounded the space instead. In the example below, we have Michael, Lauren, Sarah 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John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walking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National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Trust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Gardens,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where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viewer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given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freedom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focus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on</w:t>
                  </w:r>
                </w:p>
                <w:p>
                  <w:pPr>
                    <w:pStyle w:val="BodyText"/>
                    <w:spacing w:line="273" w:lineRule="exact" w:before="0"/>
                    <w:ind w:left="28"/>
                    <w:jc w:val="both"/>
                  </w:pP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flowers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scenery,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family.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705.436401pt;width:457.5pt;height:70.2pt;mso-position-horizontal-relative:page;mso-position-vertical-relative:page;z-index:-16616448" type="#_x0000_t202" id="docshape23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</w:pPr>
                  <w:r>
                    <w:rPr>
                      <w:w w:val="95"/>
                    </w:rPr>
                    <w:t>For Philip and Kate, their daughters expressed they wish they could capture further meaning-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ful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family.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Kate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Philip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spend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evenings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over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daughters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posted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Facebook.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Aligned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Philips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interactions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on the day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out, his experiences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interactions strongly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rely 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family 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surrounds him,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615936" type="#_x0000_t202" id="docshape23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89.95pt;height:12pt;mso-position-horizontal-relative:page;mso-position-vertical-relative:page;z-index:-16615424" type="#_x0000_t202" id="docshape23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81.182404pt;margin-top:21.559998pt;width:9pt;height:12pt;mso-position-horizontal-relative:page;mso-position-vertical-relative:page;z-index:-16614912" type="#_x0000_t202" id="docshape23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4.65802pt;margin-top:21.559998pt;width:9pt;height:12pt;mso-position-horizontal-relative:page;mso-position-vertical-relative:page;z-index:-16614400" type="#_x0000_t202" id="docshape23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4.252594pt;margin-top:21.559998pt;width:8.3pt;height:12pt;mso-position-horizontal-relative:page;mso-position-vertical-relative:page;z-index:-16613888" type="#_x0000_t202" id="docshape23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01.726685pt;margin-top:21.559998pt;width:7pt;height:12pt;mso-position-horizontal-relative:page;mso-position-vertical-relative:page;z-index:-16613376" type="#_x0000_t202" id="docshape23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612864" type="#_x0000_t202" id="docshape240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6.60141pt;width:456.25pt;height:177.8pt;mso-position-horizontal-relative:page;mso-position-vertical-relative:page;z-index:-16612352" type="#_x0000_t202" id="docshape24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>
                      <w:w w:val="95"/>
                    </w:rPr>
                    <w:t>and demonstrates an importance of designing for supported family moments. In our moment box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for Philip and Kates family, we created a set of tutorial guides to create 360-degree videos for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gatherings. 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tutorial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explains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YouTube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and create QR codes, which individuals can scan onto their phone and place into a VR cardboard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headset to share and experience their 360-degree video moments.</w:t>
                  </w:r>
                  <w:r>
                    <w:rPr>
                      <w:spacing w:val="54"/>
                    </w:rPr>
                    <w:t> </w:t>
                  </w:r>
                  <w:r>
                    <w:rPr>
                      <w:w w:val="95"/>
                    </w:rPr>
                    <w:t>While I must stress that the use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of media experiences is no substitute for going outside, or to replace nature walks, gardening with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virtual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reality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versions,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these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alternatives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engagement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immersion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decides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outside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situation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writing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thesis,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during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periods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social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isolation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priority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social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interaction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limited.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.251999pt;margin-top:247.829407pt;width:284.3pt;height:16.45pt;mso-position-horizontal-relative:page;mso-position-vertical-relative:page;z-index:-16611840" type="#_x0000_t202" id="docshape242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**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Print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tutorial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guide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picture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Post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Covid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**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294.162201pt;width:209.55pt;height:17.4pt;mso-position-horizontal-relative:page;mso-position-vertical-relative:page;z-index:-16611328" type="#_x0000_t202" id="docshape243" filled="false" stroked="false">
            <v:textbox inset="0,0,0,0">
              <w:txbxContent>
                <w:p>
                  <w:pPr>
                    <w:tabs>
                      <w:tab w:pos="796" w:val="left" w:leader="none"/>
                    </w:tabs>
                    <w:spacing w:before="30"/>
                    <w:ind w:left="20" w:right="0" w:firstLine="0"/>
                    <w:jc w:val="left"/>
                    <w:rPr>
                      <w:rFonts w:ascii="Georgia-BoldItalic" w:hAnsi="Georgia-BoldItalic"/>
                      <w:b/>
                      <w:i/>
                      <w:sz w:val="24"/>
                    </w:rPr>
                  </w:pPr>
                  <w:bookmarkStart w:name="1.7.2 Honouring the individual's choice" w:id="15"/>
                  <w:bookmarkEnd w:id="15"/>
                  <w:r>
                    <w:rPr/>
                  </w:r>
                  <w:r>
                    <w:rPr>
                      <w:rFonts w:ascii="Georgia-BoldItalic" w:hAnsi="Georgia-BoldItalic"/>
                      <w:b/>
                      <w:i/>
                      <w:w w:val="90"/>
                      <w:sz w:val="24"/>
                    </w:rPr>
                    <w:t>1.7.2.</w:t>
                    <w:tab/>
                  </w:r>
                  <w:r>
                    <w:rPr>
                      <w:rFonts w:ascii="Georgia-BoldItalic" w:hAnsi="Georgia-BoldItalic"/>
                      <w:b/>
                      <w:i/>
                      <w:spacing w:val="-1"/>
                      <w:w w:val="80"/>
                      <w:sz w:val="24"/>
                    </w:rPr>
                    <w:t>Honouring the individual’s choice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332.243408pt;width:457.6pt;height:141.9pt;mso-position-horizontal-relative:page;mso-position-vertical-relative:page;z-index:-16610816" type="#_x0000_t202" id="docshape24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50" w:firstLine="8"/>
                    <w:jc w:val="both"/>
                  </w:pPr>
                  <w:r>
                    <w:rPr/>
                    <w:t>Nolan et al. argue that people living with dementia have reported a lack of confidence when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going out (</w:t>
                  </w:r>
                  <w:hyperlink w:history="true" w:anchor="_bookmark53">
                    <w:r>
                      <w:rPr>
                        <w:w w:val="95"/>
                      </w:rPr>
                      <w:t>Nolan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53">
                    <w:r>
                      <w:rPr>
                        <w:w w:val="95"/>
                      </w:rPr>
                      <w:t>2006</w:t>
                    </w:r>
                  </w:hyperlink>
                  <w:r>
                    <w:rPr>
                      <w:w w:val="95"/>
                    </w:rPr>
                    <w:t>). As we age, our cognitive abilities are likely to change. By creating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opportunities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communicate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oneself,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getting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hair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done,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dancing,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choosing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dress,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start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honour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individual’s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choice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respectful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represent their personhood and individuality (</w:t>
                  </w:r>
                  <w:hyperlink w:history="true" w:anchor="_bookmark65">
                    <w:r>
                      <w:rPr>
                        <w:w w:val="95"/>
                      </w:rPr>
                      <w:t>Twigg and Buse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65">
                    <w:r>
                      <w:rPr>
                        <w:w w:val="95"/>
                      </w:rPr>
                      <w:t>2013</w:t>
                    </w:r>
                  </w:hyperlink>
                  <w:r>
                    <w:rPr>
                      <w:w w:val="95"/>
                    </w:rPr>
                    <w:t>). Through the days out, I got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to know the families and some participants were more explicit than others. Michael expressed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his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needs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asking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guided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experience.</w:t>
                  </w:r>
                  <w:r>
                    <w:rPr>
                      <w:spacing w:val="42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Lauren,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apparent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at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times,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lack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sense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individuality.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followed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larger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group,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said: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586998pt;margin-top:496.89502pt;width:399.45pt;height:98.45pt;mso-position-horizontal-relative:page;mso-position-vertical-relative:page;z-index:-16610304" type="#_x0000_t202" id="docshape245" filled="false" stroked="false">
            <v:textbox inset="0,0,0,0">
              <w:txbxContent>
                <w:p>
                  <w:pPr>
                    <w:pStyle w:val="BodyText"/>
                    <w:spacing w:line="312" w:lineRule="auto" w:before="25"/>
                    <w:ind w:left="27" w:right="55"/>
                  </w:pPr>
                  <w:r>
                    <w:rPr>
                      <w:b/>
                    </w:rPr>
                    <w:t>Lauren:</w:t>
                  </w:r>
                  <w:r>
                    <w:rPr>
                      <w:b/>
                      <w:spacing w:val="3"/>
                    </w:rPr>
                    <w:t> </w:t>
                  </w:r>
                  <w:r>
                    <w:rPr/>
                    <w:t>"You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note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forget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come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from,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I’m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going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to."</w:t>
                  </w:r>
                </w:p>
                <w:p>
                  <w:pPr>
                    <w:pStyle w:val="BodyText"/>
                    <w:spacing w:line="312" w:lineRule="auto" w:before="91"/>
                    <w:ind w:right="55" w:firstLine="7"/>
                  </w:pPr>
                  <w:r>
                    <w:rPr>
                      <w:b/>
                    </w:rPr>
                    <w:t>Researcher:</w:t>
                  </w:r>
                  <w:r>
                    <w:rPr>
                      <w:b/>
                      <w:spacing w:val="56"/>
                    </w:rPr>
                    <w:t> </w:t>
                  </w:r>
                  <w:r>
                    <w:rPr/>
                    <w:t>"Don’t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worry.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problem.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lost,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we’ll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lost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together.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That’s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fine.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It’s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beautiful.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You’ve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here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quite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few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times,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right?"</w:t>
                  </w:r>
                </w:p>
                <w:p>
                  <w:pPr>
                    <w:spacing w:before="91"/>
                    <w:ind w:left="27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pacing w:val="-1"/>
                      <w:sz w:val="24"/>
                    </w:rPr>
                    <w:t>Lauren:</w:t>
                  </w:r>
                  <w:r>
                    <w:rPr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"Yes,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pacing w:val="-1"/>
                      <w:sz w:val="24"/>
                    </w:rPr>
                    <w:t>Yes."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131001pt;margin-top:617.777405pt;width:456.3pt;height:106.05pt;mso-position-horizontal-relative:page;mso-position-vertical-relative:page;z-index:-16609792" type="#_x0000_t202" id="docshape246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31" w:right="17" w:firstLine="351"/>
                    <w:jc w:val="both"/>
                  </w:pPr>
                  <w:r>
                    <w:rPr>
                      <w:w w:val="95"/>
                    </w:rPr>
                    <w:t>Throughout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getting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know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Lauren,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her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expressions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ranged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from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moments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anxiety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similar</w:t>
                  </w:r>
                  <w:r>
                    <w:rPr>
                      <w:spacing w:val="-55"/>
                      <w:w w:val="95"/>
                    </w:rPr>
                    <w:t> </w:t>
                  </w:r>
                  <w:r>
                    <w:rPr/>
                    <w:t>to above to confident chat about hobbies and interests, from wildlife to the carefully modelled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miniature figurines she admired in the national trust site.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honour Lauren’s choices 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preferences, I created a set of personalised Dioramas placed in the top-tier section of the moment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box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(see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fig.</w:t>
                  </w:r>
                  <w:hyperlink w:history="true" w:anchor="_bookmark4">
                    <w:r>
                      <w:rPr/>
                      <w:t>1.8</w:t>
                    </w:r>
                  </w:hyperlink>
                  <w:r>
                    <w:rPr/>
                    <w:t>).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Dioramas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inspired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locations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spent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significant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at</w:t>
                  </w:r>
                </w:p>
                <w:p>
                  <w:pPr>
                    <w:pStyle w:val="BodyText"/>
                    <w:spacing w:line="275" w:lineRule="exact" w:before="0"/>
                    <w:jc w:val="both"/>
                  </w:pPr>
                  <w:r>
                    <w:rPr/>
                    <w:t>Wallington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National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Trust,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yet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remain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abstract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enjoyed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others.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737.296387pt;width:457.5pt;height:52.3pt;mso-position-horizontal-relative:page;mso-position-vertical-relative:page;z-index:-16609280" type="#_x0000_t202" id="docshape247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firstLine="351"/>
                  </w:pPr>
                  <w:r>
                    <w:rPr>
                      <w:w w:val="95"/>
                    </w:rPr>
                    <w:t>To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honour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8"/>
                      <w:w w:val="95"/>
                    </w:rPr>
                    <w:t> </w:t>
                  </w:r>
                  <w:r>
                    <w:rPr>
                      <w:w w:val="95"/>
                    </w:rPr>
                    <w:t>relationships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between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different</w:t>
                  </w:r>
                  <w:r>
                    <w:rPr>
                      <w:spacing w:val="28"/>
                      <w:w w:val="95"/>
                    </w:rPr>
                    <w:t> </w:t>
                  </w:r>
                  <w:r>
                    <w:rPr>
                      <w:w w:val="95"/>
                    </w:rPr>
                    <w:t>family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members,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Sarah</w:t>
                  </w:r>
                  <w:r>
                    <w:rPr>
                      <w:spacing w:val="28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Lauren’s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relation-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ship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became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evident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interactions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conversations.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recalled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family</w:t>
                  </w:r>
                </w:p>
                <w:p>
                  <w:pPr>
                    <w:pStyle w:val="BodyText"/>
                    <w:spacing w:line="276" w:lineRule="exact" w:before="0"/>
                    <w:rPr>
                      <w:i/>
                    </w:rPr>
                  </w:pPr>
                  <w:r>
                    <w:rPr/>
                    <w:t>holiday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four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them,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mentioned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Sarah</w:t>
                  </w:r>
                  <w:r>
                    <w:rPr>
                      <w:spacing w:val="12"/>
                    </w:rPr>
                    <w:t> </w:t>
                  </w:r>
                  <w:r>
                    <w:rPr>
                      <w:i/>
                    </w:rPr>
                    <w:t>"walked</w:t>
                  </w:r>
                  <w:r>
                    <w:rPr>
                      <w:i/>
                      <w:spacing w:val="12"/>
                    </w:rPr>
                    <w:t> </w:t>
                  </w:r>
                  <w:r>
                    <w:rPr>
                      <w:i/>
                    </w:rPr>
                    <w:t>up</w:t>
                  </w:r>
                  <w:r>
                    <w:rPr>
                      <w:i/>
                      <w:spacing w:val="13"/>
                    </w:rPr>
                    <w:t> </w:t>
                  </w:r>
                  <w:r>
                    <w:rPr>
                      <w:i/>
                    </w:rPr>
                    <w:t>the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608768" type="#_x0000_t202" id="docshape248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608256" type="#_x0000_t202" id="docshape24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607744" type="#_x0000_t202" id="docshape25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607232" type="#_x0000_t202" id="docshape25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606720" type="#_x0000_t202" id="docshape25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606208" type="#_x0000_t202" id="docshape25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710784">
            <wp:simplePos x="0" y="0"/>
            <wp:positionH relativeFrom="page">
              <wp:posOffset>1349019</wp:posOffset>
            </wp:positionH>
            <wp:positionV relativeFrom="page">
              <wp:posOffset>720071</wp:posOffset>
            </wp:positionV>
            <wp:extent cx="2303691" cy="1536198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691" cy="1536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1296">
            <wp:simplePos x="0" y="0"/>
            <wp:positionH relativeFrom="page">
              <wp:posOffset>4229011</wp:posOffset>
            </wp:positionH>
            <wp:positionV relativeFrom="page">
              <wp:posOffset>720071</wp:posOffset>
            </wp:positionV>
            <wp:extent cx="2303691" cy="1536198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691" cy="1536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604672" type="#_x0000_t202" id="docshape254" filled="false" stroked="false">
            <v:textbox inset="0,0,0,0">
              <w:txbxContent>
                <w:p>
                  <w:pPr>
                    <w:tabs>
                      <w:tab w:pos="5763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1.7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Designing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the</w:t>
                  </w:r>
                  <w:r>
                    <w:rPr>
                      <w:b/>
                      <w:spacing w:val="-3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Moment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035995pt;margin-top:185.633286pt;width:223.55pt;height:16.2pt;mso-position-horizontal-relative:page;mso-position-vertical-relative:page;z-index:-16604160" type="#_x0000_t202" id="docshape255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4" w:id="16"/>
                  <w:bookmarkEnd w:id="16"/>
                  <w:r>
                    <w:rPr/>
                  </w: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1.8</w:t>
                  </w:r>
                  <w:r>
                    <w:rPr>
                      <w:b/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Dioramas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created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for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Lauren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and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Sarah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21.00441pt;width:455.5pt;height:52.3pt;mso-position-horizontal-relative:page;mso-position-vertical-relative:page;z-index:-16603648" type="#_x0000_t202" id="docshape256" filled="false" stroked="false">
            <v:textbox inset="0,0,0,0">
              <w:txbxContent>
                <w:p>
                  <w:pPr>
                    <w:spacing w:line="312" w:lineRule="auto" w:before="17"/>
                    <w:ind w:left="20" w:right="13" w:firstLine="0"/>
                    <w:jc w:val="left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seafront</w:t>
                  </w:r>
                  <w:r>
                    <w:rPr>
                      <w:i/>
                      <w:spacing w:val="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hand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hand</w:t>
                  </w:r>
                  <w:r>
                    <w:rPr>
                      <w:i/>
                      <w:spacing w:val="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all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time</w:t>
                  </w:r>
                  <w:r>
                    <w:rPr>
                      <w:i/>
                      <w:spacing w:val="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chatting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away"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2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designing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their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relationship,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each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them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got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set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’Lauren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Sarah’s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moment’s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which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was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particular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snippets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videos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</w:p>
                <w:p>
                  <w:pPr>
                    <w:pStyle w:val="BodyText"/>
                    <w:spacing w:line="276" w:lineRule="exact" w:before="0"/>
                  </w:pPr>
                  <w:r>
                    <w:rPr/>
                    <w:t>two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together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photos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focused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relationship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solely.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86.741425pt;width:455.95pt;height:159.85pt;mso-position-horizontal-relative:page;mso-position-vertical-relative:page;z-index:-16603136" type="#_x0000_t202" id="docshape257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351"/>
                    <w:jc w:val="both"/>
                    <w:rPr>
                      <w:sz w:val="24"/>
                    </w:rPr>
                  </w:pPr>
                  <w:r>
                    <w:rPr>
                      <w:sz w:val="24"/>
                    </w:rPr>
                    <w:t>Family members also expressed the types of material for the moment boxes.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Through a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couple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iterations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engagement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family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members,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bamboo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was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decided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light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sturdy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box.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While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this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limited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customisability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that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cardboard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boxes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offered,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they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remained sturdier and would last longer. In one of the workshops, Kate shared </w:t>
                  </w:r>
                  <w:r>
                    <w:rPr>
                      <w:i/>
                      <w:sz w:val="24"/>
                    </w:rPr>
                    <w:t>"Philip likes to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pick at things or pull at corners of card. . . I think the boxes would have to be wooden or made</w:t>
                  </w:r>
                  <w:r>
                    <w:rPr>
                      <w:i/>
                      <w:spacing w:val="-5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out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something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more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solid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it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can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last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longer"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more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time,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could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have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perhaps</w:t>
                  </w:r>
                  <w:r>
                    <w:rPr>
                      <w:spacing w:val="-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created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a more personalised box with a custom-made handle and lock on the sides to make the item more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portable.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Still,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given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time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frame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overdue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handing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boxes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over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families,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-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sacrifice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decisions.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476.910187pt;width:192.95pt;height:17.4pt;mso-position-horizontal-relative:page;mso-position-vertical-relative:page;z-index:-16602624" type="#_x0000_t202" id="docshape258" filled="false" stroked="false">
            <v:textbox inset="0,0,0,0">
              <w:txbxContent>
                <w:p>
                  <w:pPr>
                    <w:tabs>
                      <w:tab w:pos="796" w:val="left" w:leader="none"/>
                    </w:tabs>
                    <w:spacing w:before="30"/>
                    <w:ind w:left="20" w:right="0" w:firstLine="0"/>
                    <w:jc w:val="left"/>
                    <w:rPr>
                      <w:rFonts w:ascii="Georgia-BoldItalic"/>
                      <w:b/>
                      <w:i/>
                      <w:sz w:val="24"/>
                    </w:rPr>
                  </w:pPr>
                  <w:bookmarkStart w:name="1.7.3 Nurturing caring relationships" w:id="17"/>
                  <w:bookmarkEnd w:id="17"/>
                  <w:r>
                    <w:rPr/>
                  </w:r>
                  <w:r>
                    <w:rPr>
                      <w:rFonts w:ascii="Georgia-BoldItalic"/>
                      <w:b/>
                      <w:i/>
                      <w:w w:val="90"/>
                      <w:sz w:val="24"/>
                    </w:rPr>
                    <w:t>1.7.3.</w:t>
                    <w:tab/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Nurturing</w:t>
                  </w:r>
                  <w:r>
                    <w:rPr>
                      <w:rFonts w:ascii="Georgia-BoldItalic"/>
                      <w:b/>
                      <w:i/>
                      <w:spacing w:val="39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caring</w:t>
                  </w:r>
                  <w:r>
                    <w:rPr>
                      <w:rFonts w:ascii="Georgia-BoldItalic"/>
                      <w:b/>
                      <w:i/>
                      <w:spacing w:val="40"/>
                      <w:sz w:val="24"/>
                    </w:rPr>
                    <w:t> </w:t>
                  </w:r>
                  <w:r>
                    <w:rPr>
                      <w:rFonts w:ascii="Georgia-BoldItalic"/>
                      <w:b/>
                      <w:i/>
                      <w:w w:val="75"/>
                      <w:sz w:val="24"/>
                    </w:rPr>
                    <w:t>relationships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14.992432pt;width:456.5pt;height:195.7pt;mso-position-horizontal-relative:page;mso-position-vertical-relative:page;z-index:-16602112" type="#_x0000_t202" id="docshape259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/>
                    <w:t>From early on, I aimed to design the media experiences with not only the person living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include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friends.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Traditionally,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studies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often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separate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carers and people living with dementia as previous work expected different needs from one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another. When carers are designed for/with, technologies typically have a focus on duties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care with direction towards assistive technology (</w:t>
                  </w:r>
                  <w:hyperlink w:history="true" w:anchor="_bookmark14">
                    <w:r>
                      <w:rPr/>
                      <w:t>Bennett et al.</w:t>
                    </w:r>
                  </w:hyperlink>
                  <w:r>
                    <w:rPr/>
                    <w:t>, </w:t>
                  </w:r>
                  <w:hyperlink w:history="true" w:anchor="_bookmark14">
                    <w:r>
                      <w:rPr/>
                      <w:t>2017</w:t>
                    </w:r>
                  </w:hyperlink>
                  <w:r>
                    <w:rPr/>
                    <w:t>; </w:t>
                  </w:r>
                  <w:hyperlink w:history="true" w:anchor="_bookmark15">
                    <w:r>
                      <w:rPr/>
                      <w:t>Bharucha et al.</w:t>
                    </w:r>
                  </w:hyperlink>
                  <w:r>
                    <w:rPr/>
                    <w:t>, </w:t>
                  </w:r>
                  <w:hyperlink w:history="true" w:anchor="_bookmark15">
                    <w:r>
                      <w:rPr/>
                      <w:t>2009</w:t>
                    </w:r>
                  </w:hyperlink>
                  <w:r>
                    <w:rPr/>
                    <w:t>;</w:t>
                  </w:r>
                  <w:r>
                    <w:rPr>
                      <w:spacing w:val="1"/>
                    </w:rPr>
                    <w:t> </w:t>
                  </w:r>
                  <w:hyperlink w:history="true" w:anchor="_bookmark30">
                    <w:r>
                      <w:rPr/>
                      <w:t>Gibson et al.</w:t>
                    </w:r>
                  </w:hyperlink>
                  <w:r>
                    <w:rPr/>
                    <w:t>, </w:t>
                  </w:r>
                  <w:hyperlink w:history="true" w:anchor="_bookmark30">
                    <w:r>
                      <w:rPr/>
                      <w:t>2015</w:t>
                    </w:r>
                  </w:hyperlink>
                  <w:r>
                    <w:rPr/>
                    <w:t>). Spending time with the ecology of care, and with a focus on memorable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and pleasurable activities, the overall technology or activity tends to include a variety of interests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and interactions that the ecology of care desire.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 many carers reporting high levels of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burnout and burden (</w:t>
                  </w:r>
                  <w:hyperlink w:history="true" w:anchor="_bookmark63">
                    <w:r>
                      <w:rPr>
                        <w:w w:val="95"/>
                      </w:rPr>
                      <w:t>Takai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63">
                    <w:r>
                      <w:rPr>
                        <w:w w:val="95"/>
                      </w:rPr>
                      <w:t>2009</w:t>
                    </w:r>
                  </w:hyperlink>
                  <w:r>
                    <w:rPr>
                      <w:w w:val="95"/>
                    </w:rPr>
                    <w:t>), targeting carers as research participants worthy of digital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interventions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focusing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on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personhood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(as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much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target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those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dementia)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means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treating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them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respect,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whole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persons,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rather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defining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roles.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724.146423pt;width:455.5pt;height:52.3pt;mso-position-horizontal-relative:page;mso-position-vertical-relative:page;z-index:-16601600" type="#_x0000_t202" id="docshape260" filled="false" stroked="false">
            <v:textbox inset="0,0,0,0">
              <w:txbxContent>
                <w:p>
                  <w:pPr>
                    <w:pStyle w:val="BodyText"/>
                    <w:spacing w:before="17"/>
                    <w:ind w:firstLine="351"/>
                  </w:pPr>
                  <w:r>
                    <w:rPr/>
                    <w:t>As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discussed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before,</w:t>
                  </w:r>
                  <w:r>
                    <w:rPr>
                      <w:spacing w:val="49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wanted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41"/>
                    </w:rPr>
                    <w:t> </w:t>
                  </w:r>
                  <w:r>
                    <w:rPr/>
                    <w:t>share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41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in</w:t>
                  </w:r>
                </w:p>
                <w:p>
                  <w:pPr>
                    <w:pStyle w:val="BodyText"/>
                    <w:spacing w:line="360" w:lineRule="atLeast" w:before="0"/>
                    <w:ind w:right="9"/>
                  </w:pPr>
                  <w:r>
                    <w:rPr/>
                    <w:t>experiences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required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articulate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past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events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history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held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significant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importance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him.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reason,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360-degree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tailored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also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phone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601088" type="#_x0000_t202" id="docshape26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89.95pt;height:12pt;mso-position-horizontal-relative:page;mso-position-vertical-relative:page;z-index:-16600576" type="#_x0000_t202" id="docshape26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81.182404pt;margin-top:21.559998pt;width:9pt;height:12pt;mso-position-horizontal-relative:page;mso-position-vertical-relative:page;z-index:-16600064" type="#_x0000_t202" id="docshape26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4.65802pt;margin-top:21.559998pt;width:9pt;height:12pt;mso-position-horizontal-relative:page;mso-position-vertical-relative:page;z-index:-16599552" type="#_x0000_t202" id="docshape26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4.252594pt;margin-top:21.559998pt;width:8.3pt;height:12pt;mso-position-horizontal-relative:page;mso-position-vertical-relative:page;z-index:-16599040" type="#_x0000_t202" id="docshape26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01.726685pt;margin-top:21.559998pt;width:7pt;height:12pt;mso-position-horizontal-relative:page;mso-position-vertical-relative:page;z-index:-16598528" type="#_x0000_t202" id="docshape26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718464">
            <wp:simplePos x="0" y="0"/>
            <wp:positionH relativeFrom="page">
              <wp:posOffset>1295996</wp:posOffset>
            </wp:positionH>
            <wp:positionV relativeFrom="page">
              <wp:posOffset>720006</wp:posOffset>
            </wp:positionV>
            <wp:extent cx="4608170" cy="2598694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170" cy="259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8976">
            <wp:simplePos x="0" y="0"/>
            <wp:positionH relativeFrom="page">
              <wp:posOffset>989012</wp:posOffset>
            </wp:positionH>
            <wp:positionV relativeFrom="page">
              <wp:posOffset>3769131</wp:posOffset>
            </wp:positionV>
            <wp:extent cx="2303849" cy="1535899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849" cy="153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9488">
            <wp:simplePos x="0" y="0"/>
            <wp:positionH relativeFrom="page">
              <wp:posOffset>3869016</wp:posOffset>
            </wp:positionH>
            <wp:positionV relativeFrom="page">
              <wp:posOffset>3769131</wp:posOffset>
            </wp:positionV>
            <wp:extent cx="2303849" cy="1535899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849" cy="153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693001pt;margin-top:20.083023pt;width:455.5pt;height:17.6pt;mso-position-horizontal-relative:page;mso-position-vertical-relative:page;z-index:-16596480" type="#_x0000_t202" id="docshape267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0.246002pt;margin-top:269.289276pt;width:246.4pt;height:16.2pt;mso-position-horizontal-relative:page;mso-position-vertical-relative:page;z-index:-16595968" type="#_x0000_t202" id="docshape268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5" w:id="18"/>
                  <w:bookmarkEnd w:id="18"/>
                  <w:r>
                    <w:rPr/>
                  </w:r>
                  <w:r>
                    <w:rPr>
                      <w:b/>
                      <w:spacing w:val="-1"/>
                      <w:sz w:val="22"/>
                    </w:rPr>
                    <w:t>Figure</w:t>
                  </w:r>
                  <w:r>
                    <w:rPr>
                      <w:b/>
                      <w:spacing w:val="-13"/>
                      <w:sz w:val="22"/>
                    </w:rPr>
                    <w:t> </w:t>
                  </w:r>
                  <w:r>
                    <w:rPr>
                      <w:b/>
                      <w:spacing w:val="-1"/>
                      <w:sz w:val="22"/>
                    </w:rPr>
                    <w:t>1.9</w:t>
                  </w:r>
                  <w:r>
                    <w:rPr>
                      <w:b/>
                      <w:spacing w:val="-13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Walkthrough</w:t>
                  </w:r>
                  <w:r>
                    <w:rPr>
                      <w:spacing w:val="-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experience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of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Wallington</w:t>
                  </w:r>
                  <w:r>
                    <w:rPr>
                      <w:spacing w:val="-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Trust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947006pt;margin-top:425.693268pt;width:153pt;height:16.2pt;mso-position-horizontal-relative:page;mso-position-vertical-relative:page;z-index:-16595456" type="#_x0000_t202" id="docshape269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bookmarkStart w:name="_bookmark6" w:id="19"/>
                  <w:bookmarkEnd w:id="19"/>
                  <w:r>
                    <w:rPr/>
                  </w: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1.10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QR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codes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VR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activity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461.064423pt;width:455.5pt;height:159.85pt;mso-position-horizontal-relative:page;mso-position-vertical-relative:page;z-index:-16594944" type="#_x0000_t202" id="docshape270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>
                      <w:w w:val="95"/>
                    </w:rPr>
                    <w:t>or tablet. With some ambiguity in what families exactly wanted in how to access the experiences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and given their recent introduction to VR technology, I created multiple ways for families to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explore the media experiences they captured. The first, was a ‘walkthrough’ experience where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user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navigate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areas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clicking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pink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circles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video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(see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fig</w:t>
                  </w:r>
                  <w:hyperlink w:history="true" w:anchor="_bookmark5">
                    <w:r>
                      <w:rPr/>
                      <w:t>1.9</w:t>
                    </w:r>
                  </w:hyperlink>
                  <w:r>
                    <w:rPr/>
                    <w:t>).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example,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clicking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‘Walk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Chinese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Pond’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entrance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video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Chinese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Pond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video.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Michael,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video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walkthrough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gave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him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ability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explore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estate and history through the day out and for him to be able to express his experiences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recognition,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chooses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so,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she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join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same</w:t>
                  </w:r>
                </w:p>
                <w:p>
                  <w:pPr>
                    <w:pStyle w:val="BodyText"/>
                    <w:spacing w:line="274" w:lineRule="exact" w:before="0"/>
                    <w:jc w:val="both"/>
                  </w:pPr>
                  <w:r>
                    <w:rPr/>
                    <w:t>exploration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too.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708pt;margin-top:634.365417pt;width:459.6pt;height:106.05pt;mso-position-horizontal-relative:page;mso-position-vertical-relative:page;z-index:-16594432" type="#_x0000_t202" id="docshape271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59" w:firstLine="390"/>
                    <w:jc w:val="both"/>
                  </w:pPr>
                  <w:r>
                    <w:rPr/>
                    <w:t>Our second way to explore the day outs was to create an activity that Lauren, and Sarah 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take part in and potentially with others from the dementia friendly communities they are a part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of.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experience attempts to encourage shared, meaningful interactions.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 a set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‘random’ QR codes, users would select a QR code that resembled a random moment that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family captured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out.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Users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into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square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(shown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fig.</w:t>
                  </w:r>
                  <w:hyperlink w:history="true" w:anchor="_bookmark6">
                    <w:r>
                      <w:rPr/>
                      <w:t>1.10</w:t>
                    </w:r>
                    <w:r>
                      <w:rPr>
                        <w:spacing w:val="1"/>
                      </w:rPr>
                      <w:t> </w:t>
                    </w:r>
                  </w:hyperlink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scan</w:t>
                  </w:r>
                </w:p>
                <w:p>
                  <w:pPr>
                    <w:pStyle w:val="BodyText"/>
                    <w:spacing w:line="275" w:lineRule="exact" w:before="0"/>
                    <w:ind w:left="59"/>
                    <w:jc w:val="both"/>
                  </w:pP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QR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tablet,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phone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turn,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open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video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onto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phone.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753.883423pt;width:457pt;height:34.35pt;mso-position-horizontal-relative:page;mso-position-vertical-relative:page;z-index:-16593920" type="#_x0000_t202" id="docshape272" filled="false" stroked="false">
            <v:textbox inset="0,0,0,0">
              <w:txbxContent>
                <w:p>
                  <w:pPr>
                    <w:pStyle w:val="BodyText"/>
                    <w:spacing w:before="17"/>
                    <w:ind w:left="0" w:right="17"/>
                    <w:jc w:val="right"/>
                  </w:pP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interaction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couples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took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study,</w:t>
                  </w:r>
                </w:p>
                <w:p>
                  <w:pPr>
                    <w:pStyle w:val="BodyText"/>
                    <w:spacing w:before="82"/>
                    <w:ind w:left="0" w:right="43"/>
                    <w:jc w:val="right"/>
                  </w:pPr>
                  <w:r>
                    <w:rPr/>
                    <w:t>I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wanted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interact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influenced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other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593408" type="#_x0000_t202" id="docshape273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592896" type="#_x0000_t202" id="docshape27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592384" type="#_x0000_t202" id="docshape275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591872" type="#_x0000_t202" id="docshape276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591360" type="#_x0000_t202" id="docshape27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590848" type="#_x0000_t202" id="docshape27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726144">
            <wp:simplePos x="0" y="0"/>
            <wp:positionH relativeFrom="page">
              <wp:posOffset>1367993</wp:posOffset>
            </wp:positionH>
            <wp:positionV relativeFrom="page">
              <wp:posOffset>720078</wp:posOffset>
            </wp:positionV>
            <wp:extent cx="2303882" cy="1734987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882" cy="173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26656">
            <wp:simplePos x="0" y="0"/>
            <wp:positionH relativeFrom="page">
              <wp:posOffset>4247997</wp:posOffset>
            </wp:positionH>
            <wp:positionV relativeFrom="page">
              <wp:posOffset>820731</wp:posOffset>
            </wp:positionV>
            <wp:extent cx="2290990" cy="1539259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990" cy="1539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9001pt;margin-top:20.083023pt;width:455.5pt;height:17.6pt;mso-position-horizontal-relative:page;mso-position-vertical-relative:page;z-index:-16589312" type="#_x0000_t202" id="docshape279" filled="false" stroked="false">
            <v:textbox inset="0,0,0,0">
              <w:txbxContent>
                <w:p>
                  <w:pPr>
                    <w:tabs>
                      <w:tab w:pos="5429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1.8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Handing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over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the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moment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1.721985pt;margin-top:189.607925pt;width:126.6pt;height:15pt;mso-position-horizontal-relative:page;mso-position-vertical-relative:page;z-index:-16588800" type="#_x0000_t202" id="docshape280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0"/>
                    </w:rPr>
                  </w:pPr>
                  <w:bookmarkStart w:name="_bookmark7" w:id="20"/>
                  <w:bookmarkEnd w:id="20"/>
                  <w:r>
                    <w:rPr/>
                  </w:r>
                  <w:r>
                    <w:rPr>
                      <w:b/>
                      <w:sz w:val="20"/>
                    </w:rPr>
                    <w:t>(b)</w:t>
                  </w:r>
                  <w:r>
                    <w:rPr>
                      <w:b/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Album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box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USB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Stick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.210007pt;margin-top:197.539917pt;width:116.1pt;height:15pt;mso-position-horizontal-relative:page;mso-position-vertical-relative:page;z-index:-16588288" type="#_x0000_t202" id="docshape281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b/>
                      <w:sz w:val="20"/>
                    </w:rPr>
                    <w:t>(a)</w:t>
                  </w:r>
                  <w:r>
                    <w:rPr>
                      <w:b/>
                      <w:spacing w:val="-8"/>
                      <w:sz w:val="20"/>
                    </w:rPr>
                    <w:t> </w:t>
                  </w:r>
                  <w:r>
                    <w:rPr>
                      <w:sz w:val="20"/>
                    </w:rPr>
                    <w:t>Online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archive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Vimeo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125pt;margin-top:219.665283pt;width:243.35pt;height:16.2pt;mso-position-horizontal-relative:page;mso-position-vertical-relative:page;z-index:-16587776" type="#_x0000_t202" id="docshape282" filled="false" stroked="false">
            <v:textbox inset="0,0,0,0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b/>
                      <w:sz w:val="22"/>
                    </w:rPr>
                    <w:t>Figure</w:t>
                  </w:r>
                  <w:r>
                    <w:rPr>
                      <w:b/>
                      <w:spacing w:val="-8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1.11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Optional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ways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access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bespoke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moments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55.036407pt;width:457pt;height:213.65pt;mso-position-horizontal-relative:page;mso-position-vertical-relative:page;z-index:-16587264" type="#_x0000_t202" id="docshape283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/>
                    <w:jc w:val="both"/>
                  </w:pPr>
                  <w:r>
                    <w:rPr/>
                    <w:t>people’s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needs.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ambiguity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QR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codes,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choice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selected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random by whoever decided to pick up the QR square from the box. As the media is designed for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shared experiences, this leaves it open as an experience that both partners can interact with solely,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as a couple, or together with other loved ones to enrich their lives and provide comfortable,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evocative experiences. Finally, families expressed share their experiences with others such 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members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chance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get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day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out.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Vimeo,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curated a showcase with an archive of all the videos taken from the days out (see fig.</w:t>
                  </w:r>
                  <w:hyperlink w:history="true" w:anchor="_bookmark7">
                    <w:r>
                      <w:rPr/>
                      <w:t>1.11a</w:t>
                    </w:r>
                  </w:hyperlink>
                  <w:r>
                    <w:rPr/>
                    <w:t>). In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boxes,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printed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out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multiple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small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cards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share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others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bit.ly link for others to watch the videos. Furthermore, each album box had a space for a USB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drive with all the data collected from the days out and workshops. The data was theirs to keep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ever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needed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print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multiples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images,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videos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audio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other</w:t>
                  </w:r>
                </w:p>
                <w:p>
                  <w:pPr>
                    <w:pStyle w:val="BodyText"/>
                    <w:spacing w:line="273" w:lineRule="exact" w:before="0"/>
                    <w:jc w:val="both"/>
                  </w:pPr>
                  <w:r>
                    <w:rPr/>
                    <w:t>reasons,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00.322021pt;width:197pt;height:17.6pt;mso-position-horizontal-relative:page;mso-position-vertical-relative:page;z-index:-16586752" type="#_x0000_t202" id="docshape284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8 Handing over the moment boxes" w:id="21"/>
                  <w:bookmarkEnd w:id="21"/>
                  <w:r>
                    <w:rPr/>
                  </w:r>
                  <w:r>
                    <w:rPr>
                      <w:b/>
                      <w:sz w:val="24"/>
                    </w:rPr>
                    <w:t>1.8.</w:t>
                    <w:tab/>
                    <w:t>Handing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over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the</w:t>
                  </w:r>
                  <w:r>
                    <w:rPr>
                      <w:b/>
                      <w:spacing w:val="-6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moment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542.473389pt;width:457.45pt;height:231.55pt;mso-position-horizontal-relative:page;mso-position-vertical-relative:page;z-index:-16586240" type="#_x0000_t202" id="docshape28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8"/>
                    <w:jc w:val="both"/>
                  </w:pP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early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April,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contacted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Sarah,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John,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Lauren,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suggest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meeting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coffee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hand over the moment boxes. I tried to contact Kate and Philip through their daughters’ email,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luck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reaching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later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on,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found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were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going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some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family</w:t>
                  </w:r>
                  <w:r>
                    <w:rPr>
                      <w:spacing w:val="-58"/>
                    </w:rPr>
                    <w:t> </w:t>
                  </w:r>
                  <w:r>
                    <w:rPr>
                      <w:w w:val="95"/>
                    </w:rPr>
                    <w:t>problems. In mid-April, I arrived at Michael’s house where I’d meet the four again. Michael and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John were both at the door and welcomed me with open arms. I asked where Lauren and Sarah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were, and they told me, "they’re just chatting in the living room. . 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We won’t disturb them". With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many carers reporting high levels of burnout and burden, John and Micheal’s relationship was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friendship,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also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distraction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caregiving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role. As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sat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down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catch-up,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asked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John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doing,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although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expected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it,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sad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hear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situation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longer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"we’re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lucky"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"life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changing"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said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nine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months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ago.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Instead,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John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echoed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similarities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Michael’s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struggles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facing.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John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shared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story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respecting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Sarah’s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reality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going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along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19"/>
                    </w:rPr>
                    <w:t> </w:t>
                  </w:r>
                  <w:r>
                    <w:rPr/>
                    <w:t>opposed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orienting</w:t>
                  </w:r>
                </w:p>
                <w:p>
                  <w:pPr>
                    <w:spacing w:line="273" w:lineRule="exact" w:before="0"/>
                    <w:ind w:left="28" w:right="0" w:firstLine="0"/>
                    <w:jc w:val="both"/>
                    <w:rPr>
                      <w:i/>
                      <w:sz w:val="24"/>
                    </w:rPr>
                  </w:pPr>
                  <w:r>
                    <w:rPr>
                      <w:sz w:val="24"/>
                    </w:rPr>
                    <w:t>her</w:t>
                  </w:r>
                  <w:r>
                    <w:rPr>
                      <w:spacing w:val="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towards</w:t>
                  </w:r>
                  <w:r>
                    <w:rPr>
                      <w:spacing w:val="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’right’</w:t>
                  </w:r>
                  <w:r>
                    <w:rPr>
                      <w:spacing w:val="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reality:</w:t>
                  </w:r>
                  <w:r>
                    <w:rPr>
                      <w:spacing w:val="9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"It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was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about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2am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couple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days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ago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started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hear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some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85728" type="#_x0000_t202" id="docshape28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73.25pt;height:12pt;mso-position-horizontal-relative:page;mso-position-vertical-relative:page;z-index:-16585216" type="#_x0000_t202" id="docshape28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64.481415pt;margin-top:21.559998pt;width:9pt;height:12pt;mso-position-horizontal-relative:page;mso-position-vertical-relative:page;z-index:-16584704" type="#_x0000_t202" id="docshape28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11.991364pt;margin-top:21.559998pt;width:9pt;height:12pt;mso-position-horizontal-relative:page;mso-position-vertical-relative:page;z-index:-16584192" type="#_x0000_t202" id="docshape28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7.981964pt;margin-top:21.559998pt;width:8.3pt;height:12pt;mso-position-horizontal-relative:page;mso-position-vertical-relative:page;z-index:-16583680" type="#_x0000_t202" id="docshape29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6.907043pt;margin-top:21.559998pt;width:8.3pt;height:12pt;mso-position-horizontal-relative:page;mso-position-vertical-relative:page;z-index:-16583168" type="#_x0000_t202" id="docshape29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03.054138pt;margin-top:21.559998pt;width:7pt;height:12pt;mso-position-horizontal-relative:page;mso-position-vertical-relative:page;z-index:-16582656" type="#_x0000_t202" id="docshape29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582144" type="#_x0000_t202" id="docshape293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6.60141pt;width:458.05pt;height:357.05pt;mso-position-horizontal-relative:page;mso-position-vertical-relative:page;z-index:-16581632" type="#_x0000_t202" id="docshape294" filled="false" stroked="false">
            <v:textbox inset="0,0,0,0">
              <w:txbxContent>
                <w:p>
                  <w:pPr>
                    <w:spacing w:line="312" w:lineRule="auto" w:before="17"/>
                    <w:ind w:left="20" w:right="17" w:firstLine="8"/>
                    <w:jc w:val="both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banging downstairs. . .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 walked downstairs and saw Sarah trying to open the front door. She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told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me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she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wanted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go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home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tried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get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her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come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back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bed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but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she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wouldn’t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have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any of it. Instead, she kept insisting this wasn’t her home. I told her I’d take her home and we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got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car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drove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around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for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bit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came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back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home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all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was</w:t>
                  </w:r>
                  <w:r>
                    <w:rPr>
                      <w:i/>
                      <w:spacing w:val="-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fine."</w:t>
                  </w:r>
                  <w:r>
                    <w:rPr>
                      <w:i/>
                      <w:spacing w:val="4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John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acted in a way similar to the idea of eclipsing realities that has been discussed in this chapter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but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not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understood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before,</w:t>
                  </w:r>
                  <w:r>
                    <w:rPr>
                      <w:spacing w:val="2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was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some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structural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challenges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acting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upon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 ’dreamlike’ state that someone living with dementia may be experiencing (</w:t>
                  </w:r>
                  <w:hyperlink w:history="true" w:anchor="_bookmark19">
                    <w:r>
                      <w:rPr>
                        <w:sz w:val="24"/>
                      </w:rPr>
                      <w:t>Bryden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19">
                    <w:r>
                      <w:rPr>
                        <w:sz w:val="24"/>
                      </w:rPr>
                      <w:t>2015</w:t>
                    </w:r>
                  </w:hyperlink>
                  <w:r>
                    <w:rPr>
                      <w:sz w:val="24"/>
                    </w:rPr>
                    <w:t>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Although John often follows the ’Butterfly method’ that focuses more on being in the moment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 opposed to the ability to recall and recount memories (</w:t>
                  </w:r>
                  <w:hyperlink w:history="true" w:anchor="_bookmark33">
                    <w:r>
                      <w:rPr>
                        <w:sz w:val="24"/>
                      </w:rPr>
                      <w:t>Hodge et al.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33">
                    <w:r>
                      <w:rPr>
                        <w:sz w:val="24"/>
                      </w:rPr>
                      <w:t>2019</w:t>
                    </w:r>
                  </w:hyperlink>
                  <w:r>
                    <w:rPr>
                      <w:sz w:val="24"/>
                    </w:rPr>
                    <w:t>), he shared </w:t>
                  </w:r>
                  <w:r>
                    <w:rPr>
                      <w:i/>
                      <w:sz w:val="24"/>
                    </w:rPr>
                    <w:t>"it’s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tiring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James...</w:t>
                  </w:r>
                  <w:r>
                    <w:rPr>
                      <w:i/>
                      <w:spacing w:val="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I’m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constantly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tired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1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was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completely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out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it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next</w:t>
                  </w:r>
                  <w:r>
                    <w:rPr>
                      <w:i/>
                      <w:spacing w:val="-1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day"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Going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along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 is classed as best practices do not necessarily make it any easier on the caregiver or the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person living with dementia. Through the studies, I’ve seen participants change in personality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expression.</w:t>
                  </w:r>
                  <w:r>
                    <w:rPr>
                      <w:spacing w:val="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After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only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nine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months,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saw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John’s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go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from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coping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expressing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problems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finding self-care for himself. John’s practice of care and Michael’s may have differences when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it came to orienting the person living with dementia or co-existing between realities, but as I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write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this,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saying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"Orienting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person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towards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"right"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reality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has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very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little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effect. . . It is also considered to be poor practice" (</w:t>
                  </w:r>
                  <w:hyperlink w:history="true" w:anchor="_bookmark33">
                    <w:r>
                      <w:rPr>
                        <w:sz w:val="24"/>
                      </w:rPr>
                      <w:t>Hodge et al.</w:t>
                    </w:r>
                  </w:hyperlink>
                  <w:r>
                    <w:rPr>
                      <w:sz w:val="24"/>
                    </w:rPr>
                    <w:t>, </w:t>
                  </w:r>
                  <w:hyperlink w:history="true" w:anchor="_bookmark33">
                    <w:r>
                      <w:rPr>
                        <w:sz w:val="24"/>
                      </w:rPr>
                      <w:t>2019</w:t>
                    </w:r>
                  </w:hyperlink>
                  <w:r>
                    <w:rPr>
                      <w:sz w:val="24"/>
                    </w:rPr>
                    <w:t>) is easier said than done.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Spending time in the area of dementia over the past few years, as I’ve had the luxury of being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able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to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leave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reflect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lived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experiences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participants,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I’ve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had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more</w:t>
                  </w:r>
                  <w:r>
                    <w:rPr>
                      <w:spacing w:val="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in-depth</w:t>
                  </w:r>
                </w:p>
                <w:p>
                  <w:pPr>
                    <w:pStyle w:val="BodyText"/>
                    <w:spacing w:line="272" w:lineRule="exact" w:before="0"/>
                    <w:ind w:left="28"/>
                    <w:jc w:val="both"/>
                  </w:pPr>
                  <w:r>
                    <w:rPr/>
                    <w:t>understanding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challenging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see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someone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go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diagnosis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dementia.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427.10141pt;width:457.45pt;height:177.8pt;mso-position-horizontal-relative:page;mso-position-vertical-relative:page;z-index:-16581120" type="#_x0000_t202" id="docshape29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Later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on,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asked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Sarah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come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see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made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four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of them.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 all sat down together, and I got the boxes out and heard many expressions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excitement from the four. I placed the boxes between couples – one for Michael and Lauren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another for Sarah and John. They took the tops of the moment boxes, which revealed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personalised dioramas. Both of them expressed that they "love it" and started to feel and play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 the grass and ducks in the ponds. After showing the album box with the photos from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days out, Michael asked, </w:t>
                  </w:r>
                  <w:r>
                    <w:rPr>
                      <w:i/>
                    </w:rPr>
                    <w:t>"What about the VR? I’m dying to try it"</w:t>
                  </w:r>
                  <w:r>
                    <w:rPr/>
                    <w:t>. I took the VR headsets out,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and we went over how to set them up and what the headset can do. John and Michael grabbed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headsets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placed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together.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directed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settings,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they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both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started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talk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interact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another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explored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360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658997pt;margin-top:628.486023pt;width:397.5pt;height:161.8pt;mso-position-horizontal-relative:page;mso-position-vertical-relative:page;z-index:-16580608" type="#_x0000_t202" id="docshape296" filled="false" stroked="false">
            <v:textbox inset="0,0,0,0">
              <w:txbxContent>
                <w:p>
                  <w:pPr>
                    <w:pStyle w:val="BodyText"/>
                    <w:spacing w:line="312" w:lineRule="auto" w:before="25"/>
                    <w:ind w:left="21" w:right="12" w:firstLine="4"/>
                  </w:pPr>
                  <w:r>
                    <w:rPr>
                      <w:b/>
                    </w:rPr>
                    <w:t>John</w:t>
                  </w:r>
                  <w:r>
                    <w:rPr/>
                    <w:t>:</w:t>
                  </w:r>
                  <w:r>
                    <w:rPr>
                      <w:spacing w:val="17"/>
                    </w:rPr>
                    <w:t> </w:t>
                  </w:r>
                  <w:r>
                    <w:rPr/>
                    <w:t>"here..Michael,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seeing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this?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see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house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chatting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James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*laughter*</w:t>
                  </w:r>
                </w:p>
                <w:p>
                  <w:pPr>
                    <w:pStyle w:val="BodyText"/>
                    <w:spacing w:line="312" w:lineRule="auto" w:before="93"/>
                    <w:ind w:left="25" w:right="12"/>
                  </w:pPr>
                  <w:r>
                    <w:rPr>
                      <w:b/>
                      <w:w w:val="95"/>
                    </w:rPr>
                    <w:t>Michael</w:t>
                  </w:r>
                  <w:r>
                    <w:rPr>
                      <w:w w:val="95"/>
                    </w:rPr>
                    <w:t>:</w:t>
                  </w:r>
                  <w:r>
                    <w:rPr>
                      <w:spacing w:val="33"/>
                      <w:w w:val="95"/>
                    </w:rPr>
                    <w:t> </w:t>
                  </w:r>
                  <w:r>
                    <w:rPr>
                      <w:w w:val="95"/>
                    </w:rPr>
                    <w:t>"Hang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on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sec.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w w:val="95"/>
                    </w:rPr>
                    <w:t>.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.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I’m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at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Ponds.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Come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ponds.</w:t>
                  </w:r>
                  <w:r>
                    <w:rPr>
                      <w:spacing w:val="34"/>
                      <w:w w:val="95"/>
                    </w:rPr>
                    <w:t> </w:t>
                  </w:r>
                  <w:r>
                    <w:rPr>
                      <w:w w:val="95"/>
                    </w:rPr>
                    <w:t>How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does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he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do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James?"</w:t>
                  </w:r>
                </w:p>
                <w:p>
                  <w:pPr>
                    <w:pStyle w:val="BodyText"/>
                    <w:spacing w:line="312" w:lineRule="auto" w:before="94"/>
                    <w:ind w:left="25" w:right="14" w:hanging="6"/>
                  </w:pPr>
                  <w:r>
                    <w:rPr>
                      <w:b/>
                    </w:rPr>
                    <w:t>James</w:t>
                  </w:r>
                  <w:r>
                    <w:rPr/>
                    <w:t>: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"Flick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button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controller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you’ll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start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moving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360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videos.</w:t>
                  </w:r>
                </w:p>
                <w:p>
                  <w:pPr>
                    <w:pStyle w:val="BodyText"/>
                    <w:spacing w:before="93"/>
                  </w:pPr>
                  <w:r>
                    <w:rPr>
                      <w:b/>
                    </w:rPr>
                    <w:t>John</w:t>
                  </w:r>
                  <w:r>
                    <w:rPr/>
                    <w:t>: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"Ah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canny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James"</w:t>
                  </w:r>
                </w:p>
                <w:p>
                  <w:pPr>
                    <w:pStyle w:val="BodyText"/>
                    <w:spacing w:before="176"/>
                    <w:ind w:left="25"/>
                  </w:pPr>
                  <w:r>
                    <w:rPr>
                      <w:b/>
                    </w:rPr>
                    <w:t>Michael</w:t>
                  </w:r>
                  <w:r>
                    <w:rPr/>
                    <w:t>: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"Look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chickens"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580096" type="#_x0000_t202" id="docshape297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579584" type="#_x0000_t202" id="docshape29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579072" type="#_x0000_t202" id="docshape29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578560" type="#_x0000_t202" id="docshape30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578048" type="#_x0000_t202" id="docshape30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577536" type="#_x0000_t202" id="docshape30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84.039001pt;margin-top:20.083023pt;width:455.5pt;height:17.6pt;mso-position-horizontal-relative:page;mso-position-vertical-relative:page;z-index:-16577024" type="#_x0000_t202" id="docshape303" filled="false" stroked="false">
            <v:textbox inset="0,0,0,0">
              <w:txbxContent>
                <w:p>
                  <w:pPr>
                    <w:tabs>
                      <w:tab w:pos="5429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w w:val="99"/>
                      <w:sz w:val="24"/>
                      <w:u w:val="single"/>
                    </w:rPr>
                    <w:t> </w:t>
                  </w:r>
                  <w:r>
                    <w:rPr>
                      <w:sz w:val="24"/>
                      <w:u w:val="single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1.8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Handing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over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the</w:t>
                  </w:r>
                  <w:r>
                    <w:rPr>
                      <w:b/>
                      <w:spacing w:val="-4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moment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boxes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6.60141pt;width:457.6pt;height:339.1pt;mso-position-horizontal-relative:page;mso-position-vertical-relative:page;z-index:-16576512" type="#_x0000_t202" id="docshape304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1"/>
                    <w:jc w:val="both"/>
                    <w:rPr>
                      <w:i/>
                    </w:rPr>
                  </w:pPr>
                  <w:r>
                    <w:rPr>
                      <w:w w:val="95"/>
                    </w:rPr>
                    <w:t>At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time,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Sarah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Lauren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didn’t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seem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too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interested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headsets.</w:t>
                  </w:r>
                  <w:r>
                    <w:rPr>
                      <w:spacing w:val="3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They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were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laughing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at John and Michael’s interactions alongside me. Unsurprisingly, this was expected from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mentioned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fear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foolish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looking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silly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wearing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the VR headsets (</w:t>
                  </w:r>
                  <w:hyperlink w:history="true" w:anchor="_bookmark32">
                    <w:r>
                      <w:rPr>
                        <w:w w:val="95"/>
                      </w:rPr>
                      <w:t>Hodge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32">
                    <w:r>
                      <w:rPr>
                        <w:w w:val="95"/>
                      </w:rPr>
                      <w:t>2018</w:t>
                    </w:r>
                  </w:hyperlink>
                  <w:r>
                    <w:rPr>
                      <w:w w:val="95"/>
                    </w:rPr>
                    <w:t>) the 360 videos, I placed them on Vimeo – a video streaming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service similar to YouTube. Michael and John had expressed earlier in the study that they had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iPad’s and would like to see the experiences using non-VR technology. I introduced the QR code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activity and described it to the four. As Lauren and Sarah grabbed a random QR code albeit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looking slightly unsure on what would happen, Michael and John scanned the code on their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tablets and it opened a different 360 video. Lauren and Sarah could still drive the experience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by rotating the camera with finger gestures on the screen. With the tutorial guides I had place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box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introduction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families,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hoped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 return to the future experiences. A couple of weeks later, I had a brief call with John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Michael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interactions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boxes.</w:t>
                  </w:r>
                  <w:r>
                    <w:rPr>
                      <w:spacing w:val="9"/>
                    </w:rPr>
                    <w:t> </w:t>
                  </w:r>
                  <w:r>
                    <w:rPr/>
                    <w:t>Sarah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Lauren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both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spent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little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experiencing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sometimes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sit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down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play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the dioramas, the photos and playing with the QR code ’lines. Sarah found the burnt lines into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plywood to create the QR code interesting to feel and hold. For Michael and John, they felt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guilty that what I had made wasn’t being used as much. As we discussed that this would be the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spacing w:val="-1"/>
                    </w:rPr>
                    <w:t>end of the study, both thanked me for </w:t>
                  </w:r>
                  <w:r>
                    <w:rPr/>
                    <w:t>all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said, "</w:t>
                  </w:r>
                  <w:r>
                    <w:rPr>
                      <w:i/>
                    </w:rPr>
                    <w:t>if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you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are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ever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doing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this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again.</w:t>
                  </w:r>
                  <w:r>
                    <w:rPr>
                      <w:i/>
                      <w:spacing w:val="-25"/>
                    </w:rPr>
                    <w:t> </w:t>
                  </w:r>
                  <w:r>
                    <w:rPr>
                      <w:i/>
                    </w:rPr>
                    <w:t>.</w:t>
                  </w:r>
                  <w:r>
                    <w:rPr>
                      <w:i/>
                      <w:spacing w:val="-24"/>
                    </w:rPr>
                    <w:t> </w:t>
                  </w:r>
                  <w:r>
                    <w:rPr>
                      <w:i/>
                    </w:rPr>
                    <w:t>.</w:t>
                  </w:r>
                </w:p>
                <w:p>
                  <w:pPr>
                    <w:spacing w:line="272" w:lineRule="exact" w:before="0"/>
                    <w:ind w:left="20" w:right="0" w:firstLine="0"/>
                    <w:jc w:val="both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we’d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be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more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than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happy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to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go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another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day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out"</w:t>
                  </w:r>
                  <w:r>
                    <w:rPr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476997pt;margin-top:409.174408pt;width:458.2pt;height:357.05pt;mso-position-horizontal-relative:page;mso-position-vertical-relative:page;z-index:-16576000" type="#_x0000_t202" id="docshape305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62"/>
                    <w:jc w:val="both"/>
                  </w:pPr>
                  <w:r>
                    <w:rPr/>
                    <w:t>While the families were thankful, their comments suggested that VR wasn’t a technology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they felt comfortable with or were wanting to explore anymore. A key issue discussed in the HCI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community is a push for innovative projects. Meurer et al. discuss the problems of innovation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and its impacts on sustainability (</w:t>
                  </w:r>
                  <w:hyperlink w:history="true" w:anchor="_bookmark48">
                    <w:r>
                      <w:rPr>
                        <w:w w:val="95"/>
                      </w:rPr>
                      <w:t>Meurer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48">
                    <w:r>
                      <w:rPr>
                        <w:w w:val="95"/>
                      </w:rPr>
                      <w:t>2018</w:t>
                    </w:r>
                  </w:hyperlink>
                  <w:r>
                    <w:rPr>
                      <w:w w:val="95"/>
                    </w:rPr>
                    <w:t>). Involving VR from a research perspective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and Sandra’s for the dementia café put pressure on time and resources to explore a technology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that may not be appropriate for the community. VR technology has come a long way but still isn’t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quite there. Personally, I’ve seen rapid development of VR headsets becoming more user-friendly.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As Facebook has started to develop headsets that the families used, they have become far more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accessible and useable since 2017. Vine et al. describe ethical difficulties in using Google Glass,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supported by Google, which still had bugs typically found in prototypes ((</w:t>
                  </w:r>
                  <w:hyperlink w:history="true" w:anchor="_bookmark66">
                    <w:r>
                      <w:rPr/>
                      <w:t>Vines et al.</w:t>
                    </w:r>
                  </w:hyperlink>
                  <w:r>
                    <w:rPr/>
                    <w:t>, </w:t>
                  </w:r>
                  <w:hyperlink w:history="true" w:anchor="_bookmark66">
                    <w:r>
                      <w:rPr/>
                      <w:t>2017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Although the Oculus Go Headset, and Google Glass – both supported by large corporations, their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user interfaces and uses are continued to be designed for the majority instead of the marginalised.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Michael expressed a struggle to navigate the system after I wasn’t there to direct him through the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step-by-step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guide.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Even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though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written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them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down,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paper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tutorial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difficult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you’re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navigating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VR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interface.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Despite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failures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longevity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wanting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VR,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remained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thankful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’happy’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participate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study. 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families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expressed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studies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resonated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impact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less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technology,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rather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involvement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opportunities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engagement.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Wallace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al.</w:t>
                  </w:r>
                  <w:r>
                    <w:rPr>
                      <w:spacing w:val="12"/>
                    </w:rPr>
                    <w:t> </w:t>
                  </w:r>
                  <w:r>
                    <w:rPr/>
                    <w:t>expresses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impact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relationships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involvement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created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between</w:t>
                  </w:r>
                </w:p>
                <w:p>
                  <w:pPr>
                    <w:pStyle w:val="BodyText"/>
                    <w:spacing w:line="272" w:lineRule="exact" w:before="0"/>
                    <w:ind w:left="31"/>
                    <w:jc w:val="both"/>
                  </w:pP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participant.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Wallace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discusses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involving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her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driving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75488" type="#_x0000_t202" id="docshape30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29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1.559998pt;width:273.25pt;height:12pt;mso-position-horizontal-relative:page;mso-position-vertical-relative:page;z-index:-16574976" type="#_x0000_t202" id="docshape30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64.481415pt;margin-top:21.559998pt;width:9pt;height:12pt;mso-position-horizontal-relative:page;mso-position-vertical-relative:page;z-index:-16574464" type="#_x0000_t202" id="docshape308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11.991364pt;margin-top:21.559998pt;width:9pt;height:12pt;mso-position-horizontal-relative:page;mso-position-vertical-relative:page;z-index:-16573952" type="#_x0000_t202" id="docshape30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7.981964pt;margin-top:21.559998pt;width:8.3pt;height:12pt;mso-position-horizontal-relative:page;mso-position-vertical-relative:page;z-index:-16573440" type="#_x0000_t202" id="docshape31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56.907043pt;margin-top:21.559998pt;width:8.3pt;height:12pt;mso-position-horizontal-relative:page;mso-position-vertical-relative:page;z-index:-16572928" type="#_x0000_t202" id="docshape31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03.054138pt;margin-top:21.559998pt;width:7pt;height:12pt;mso-position-horizontal-relative:page;mso-position-vertical-relative:page;z-index:-16572416" type="#_x0000_t202" id="docshape31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571904" type="#_x0000_t202" id="docshape313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Negotiating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researcher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and</w:t>
                  </w:r>
                  <w:r>
                    <w:rPr>
                      <w:b/>
                      <w:spacing w:val="-8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participant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> </w:t>
                  </w:r>
                  <w:r>
                    <w:rPr>
                      <w:b/>
                      <w:sz w:val="24"/>
                      <w:u w:val="single"/>
                    </w:rPr>
                    <w:t>relationships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7.6pt;height:34.35pt;mso-position-horizontal-relative:page;mso-position-vertical-relative:page;z-index:-16571392" type="#_x0000_t202" id="docshape314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point,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itself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became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them.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Furthermore,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documenting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process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with</w:t>
                  </w:r>
                </w:p>
                <w:p>
                  <w:pPr>
                    <w:pStyle w:val="BodyText"/>
                    <w:spacing w:before="82"/>
                  </w:pPr>
                  <w:r>
                    <w:rPr/>
                    <w:t>photos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family,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held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significant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value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participants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(</w:t>
                  </w:r>
                  <w:hyperlink w:history="true" w:anchor="_bookmark67">
                    <w:r>
                      <w:rPr/>
                      <w:t>Wallace</w:t>
                    </w:r>
                    <w:r>
                      <w:rPr>
                        <w:spacing w:val="-11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1"/>
                    </w:rPr>
                    <w:t> </w:t>
                  </w:r>
                  <w:hyperlink w:history="true" w:anchor="_bookmark67">
                    <w:r>
                      <w:rPr/>
                      <w:t>2013</w:t>
                    </w:r>
                  </w:hyperlink>
                  <w:r>
                    <w:rPr/>
                    <w:t>).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122.615021pt;width:82.35pt;height:17.6pt;mso-position-horizontal-relative:page;mso-position-vertical-relative:page;z-index:-16570880" type="#_x0000_t202" id="docshape315" filled="false" stroked="false">
            <v:textbox inset="0,0,0,0">
              <w:txbxContent>
                <w:p>
                  <w:pPr>
                    <w:tabs>
                      <w:tab w:pos="617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bookmarkStart w:name="1.9 Summary" w:id="22"/>
                  <w:bookmarkEnd w:id="22"/>
                  <w:r>
                    <w:rPr/>
                  </w:r>
                  <w:r>
                    <w:rPr>
                      <w:b/>
                      <w:sz w:val="24"/>
                    </w:rPr>
                    <w:t>1.9.</w:t>
                    <w:tab/>
                    <w:t>Summary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900002pt;margin-top:164.766403pt;width:457.3pt;height:375pt;mso-position-horizontal-relative:page;mso-position-vertical-relative:page;z-index:-16570368" type="#_x0000_t202" id="docshape316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left="47" w:right="17"/>
                    <w:jc w:val="both"/>
                  </w:pPr>
                  <w:r>
                    <w:rPr/>
                    <w:t>As I rounded up the study, I looked back on the past three years of research.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work had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moved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appreciation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importance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moment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care,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started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out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using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VR,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no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longer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became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critical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part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research.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move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towards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reflexive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practices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HCI,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personal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studies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integrates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 empirical nature of our work. Balaam et al. expresses designers and researchers need to be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accepting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engage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manage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emotion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(</w:t>
                  </w:r>
                  <w:hyperlink w:history="true" w:anchor="_bookmark12">
                    <w:r>
                      <w:rPr/>
                      <w:t>Balaam</w:t>
                    </w:r>
                    <w:r>
                      <w:rPr>
                        <w:spacing w:val="-11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10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10"/>
                    </w:rPr>
                    <w:t> </w:t>
                  </w:r>
                  <w:hyperlink w:history="true" w:anchor="_bookmark12">
                    <w:r>
                      <w:rPr/>
                      <w:t>2019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consider emotion to be an influencer during the research process, then our personal history is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entangled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into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how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produce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knowledge.</w:t>
                  </w:r>
                  <w:r>
                    <w:rPr>
                      <w:spacing w:val="31"/>
                      <w:w w:val="95"/>
                    </w:rPr>
                    <w:t> </w:t>
                  </w:r>
                  <w:r>
                    <w:rPr>
                      <w:w w:val="95"/>
                    </w:rPr>
                    <w:t>Rose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argues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that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“as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research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write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</w:p>
                <w:p>
                  <w:pPr>
                    <w:pStyle w:val="BodyText"/>
                    <w:spacing w:line="312" w:lineRule="auto" w:before="0"/>
                    <w:ind w:left="47" w:right="17" w:hanging="28"/>
                    <w:jc w:val="both"/>
                  </w:pPr>
                  <w:r>
                    <w:rPr>
                      <w:w w:val="95"/>
                    </w:rPr>
                    <w:t>– is not in our control because it is always interpreted in a wide range of diverse arenas, suggesting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textual strategies to control its interpretation is rather pointless” (</w:t>
                  </w:r>
                  <w:hyperlink w:history="true" w:anchor="_bookmark57">
                    <w:r>
                      <w:rPr/>
                      <w:t>Rose</w:t>
                    </w:r>
                  </w:hyperlink>
                  <w:r>
                    <w:rPr/>
                    <w:t>, </w:t>
                  </w:r>
                  <w:hyperlink w:history="true" w:anchor="_bookmark57">
                    <w:r>
                      <w:rPr/>
                      <w:t>1997</w:t>
                    </w:r>
                  </w:hyperlink>
                  <w:r>
                    <w:rPr/>
                    <w:t>). Although this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chapter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interpreted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ways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presenting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work,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aim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tell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story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full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express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themes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topics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found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novel,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add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snippets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of writing that add to the overall narrative. I set this chapter out by expressing my relationship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grandma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pursuit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understand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Grandpa’s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diagnosis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Alzheimer’s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influenced the narrative of the past three years. To continue to act that this is the same pursuit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would be lying. Around the time I had started the days out with the families I asked my Grandma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about my birth-dad. Someone I never knew and had passed away about seven years ago. One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told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diagnosed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his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late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40’s.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Knowing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grandfather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birth-dad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both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had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Alzheimer’s,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course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raised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fear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my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future.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writing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about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makes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me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realise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how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much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played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not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only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way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I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consider</w:t>
                  </w:r>
                  <w:r>
                    <w:rPr>
                      <w:spacing w:val="11"/>
                      <w:w w:val="95"/>
                    </w:rPr>
                    <w:t> </w:t>
                  </w:r>
                  <w:r>
                    <w:rPr>
                      <w:w w:val="95"/>
                    </w:rPr>
                    <w:t>technologies</w:t>
                  </w:r>
                </w:p>
                <w:p>
                  <w:pPr>
                    <w:pStyle w:val="BodyText"/>
                    <w:spacing w:line="273" w:lineRule="exact" w:before="0"/>
                    <w:ind w:left="55"/>
                    <w:jc w:val="both"/>
                  </w:pPr>
                  <w:r>
                    <w:rPr/>
                    <w:t>role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also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role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researcher.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263pt;margin-top:553.193420pt;width:458.05pt;height:177.8pt;mso-position-horizontal-relative:page;mso-position-vertical-relative:page;z-index:-16569856" type="#_x0000_t202" id="docshape317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/>
                    <w:t>A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collective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contribution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last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20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years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around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someone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interactions,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relationships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4"/>
                    </w:rPr>
                    <w:t> </w:t>
                  </w:r>
                  <w:r>
                    <w:rPr/>
                    <w:t>activities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at almost all stages of the condition (</w:t>
                  </w:r>
                  <w:hyperlink w:history="true" w:anchor="_bookmark40">
                    <w:r>
                      <w:rPr/>
                      <w:t>Kitwood and Bredin</w:t>
                    </w:r>
                  </w:hyperlink>
                  <w:r>
                    <w:rPr/>
                    <w:t>, </w:t>
                  </w:r>
                  <w:hyperlink w:history="true" w:anchor="_bookmark40">
                    <w:r>
                      <w:rPr/>
                      <w:t>1992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But with over-protection,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stigmatization, and emphasizing people’s lack of ability, many believe that people living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dementia are poor at social contact, which can then prohibit many from interacting with people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living with dementia (</w:t>
                  </w:r>
                  <w:hyperlink w:history="true" w:anchor="_bookmark22">
                    <w:r>
                      <w:rPr/>
                      <w:t>Christine Bryden</w:t>
                    </w:r>
                  </w:hyperlink>
                  <w:r>
                    <w:rPr/>
                    <w:t>, </w:t>
                  </w:r>
                  <w:hyperlink w:history="true" w:anchor="_bookmark22">
                    <w:r>
                      <w:rPr/>
                      <w:t>2005</w:t>
                    </w:r>
                  </w:hyperlink>
                  <w:r>
                    <w:rPr/>
                    <w:t>; </w:t>
                  </w:r>
                  <w:hyperlink w:history="true" w:anchor="_bookmark56">
                    <w:r>
                      <w:rPr/>
                      <w:t>Riley et al.</w:t>
                    </w:r>
                  </w:hyperlink>
                  <w:r>
                    <w:rPr/>
                    <w:t>, </w:t>
                  </w:r>
                  <w:hyperlink w:history="true" w:anchor="_bookmark56">
                    <w:r>
                      <w:rPr/>
                      <w:t>2014</w:t>
                    </w:r>
                  </w:hyperlink>
                  <w:r>
                    <w:rPr/>
                    <w:t>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 all interact with the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world differently. We communicate, experience, integrate ourselves differently from one another.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Through relationships and learning from one another, we can move towards a more inclusive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relationship and understanding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 how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our neighbours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communities can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 meaning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their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day-to-day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regardless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diagnosis.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744.421387pt;width:457pt;height:34.35pt;mso-position-horizontal-relative:page;mso-position-vertical-relative:page;z-index:-16569344" type="#_x0000_t202" id="docshape318" filled="false" stroked="false">
            <v:textbox inset="0,0,0,0">
              <w:txbxContent>
                <w:p>
                  <w:pPr>
                    <w:pStyle w:val="BodyText"/>
                    <w:spacing w:before="17"/>
                    <w:ind w:left="0" w:right="17"/>
                    <w:jc w:val="right"/>
                  </w:pPr>
                  <w:r>
                    <w:rPr/>
                    <w:t>Although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as researchers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field,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understand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every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personhood,</w:t>
                  </w:r>
                </w:p>
                <w:p>
                  <w:pPr>
                    <w:pStyle w:val="BodyText"/>
                    <w:spacing w:before="82"/>
                    <w:ind w:left="0" w:right="47"/>
                    <w:jc w:val="right"/>
                  </w:pPr>
                  <w:r>
                    <w:rPr/>
                    <w:t>this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doesn’t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always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seem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apparent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real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world.</w:t>
                  </w:r>
                  <w:r>
                    <w:rPr>
                      <w:spacing w:val="79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next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steps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what</w:t>
                  </w:r>
                  <w:r>
                    <w:rPr>
                      <w:spacing w:val="24"/>
                    </w:rPr>
                    <w:t> </w:t>
                  </w:r>
                  <w:r>
                    <w:rPr/>
                    <w:t>it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568832" type="#_x0000_t202" id="docshape319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.821915pt;margin-top:21.559998pt;width:9pt;height:12pt;mso-position-horizontal-relative:page;mso-position-vertical-relative:page;z-index:-16568320" type="#_x0000_t202" id="docshape320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67.481842pt;margin-top:21.559998pt;width:8.3pt;height:12pt;mso-position-horizontal-relative:page;mso-position-vertical-relative:page;z-index:-16567808" type="#_x0000_t202" id="docshape32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88.403442pt;margin-top:21.559998pt;width:9.65pt;height:12pt;mso-position-horizontal-relative:page;mso-position-vertical-relative:page;z-index:-16567296" type="#_x0000_t202" id="docshape322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51.180206pt;margin-top:21.559998pt;width:7pt;height:12pt;mso-position-horizontal-relative:page;mso-position-vertical-relative:page;z-index:-16566784" type="#_x0000_t202" id="docshape32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049866pt;margin-top:21.559998pt;width:191.2pt;height:12pt;mso-position-horizontal-relative:page;mso-position-vertical-relative:page;z-index:-16566272" type="#_x0000_t202" id="docshape324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line style="position:absolute;mso-position-horizontal-relative:page;mso-position-vertical-relative:page;z-index:-16565760" from="85.039001pt,37.093014pt" to="538.582001pt,37.093014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469.175995pt;margin-top:20.083023pt;width:70.4pt;height:17.6pt;mso-position-horizontal-relative:page;mso-position-vertical-relative:page;z-index:-16565248" type="#_x0000_t202" id="docshape325" filled="false" stroked="false">
            <v:textbox inset="0,0,0,0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1.9</w:t>
                  </w:r>
                  <w:r>
                    <w:rPr>
                      <w:b/>
                      <w:spacing w:val="-5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Summary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476997pt;margin-top:56.60141pt;width:458.15pt;height:249.5pt;mso-position-horizontal-relative:page;mso-position-vertical-relative:page;z-index:-16564736" type="#_x0000_t202" id="docshape326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11"/>
                    <w:jc w:val="both"/>
                  </w:pPr>
                  <w:r>
                    <w:rPr/>
                    <w:t>means to be an inclusive society, what it means to do inclusive research and to question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infrastructures that surround and often hold up our work. For instance, as researchers, how can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we ensure ethical review boards are reflexive and dynamic when they are evaluating research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seeks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sensitive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settings?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studies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stress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empathetic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approach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echoed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others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field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(</w:t>
                  </w:r>
                  <w:hyperlink w:history="true" w:anchor="_bookmark17">
                    <w:r>
                      <w:rPr/>
                      <w:t>Brankaert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and</w:t>
                    </w:r>
                  </w:hyperlink>
                  <w:r>
                    <w:rPr>
                      <w:spacing w:val="-58"/>
                    </w:rPr>
                    <w:t> </w:t>
                  </w:r>
                  <w:hyperlink w:history="true" w:anchor="_bookmark17">
                    <w:r>
                      <w:rPr/>
                      <w:t>IJsselsteijn</w:t>
                    </w:r>
                  </w:hyperlink>
                  <w:r>
                    <w:rPr/>
                    <w:t>,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17">
                    <w:r>
                      <w:rPr/>
                      <w:t>2019</w:t>
                    </w:r>
                  </w:hyperlink>
                  <w:r>
                    <w:rPr/>
                    <w:t>;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27">
                    <w:r>
                      <w:rPr/>
                      <w:t>Foley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27">
                    <w:r>
                      <w:rPr/>
                      <w:t>2019</w:t>
                    </w:r>
                  </w:hyperlink>
                  <w:r>
                    <w:rPr/>
                    <w:t>;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42">
                    <w:r>
                      <w:rPr/>
                      <w:t>Lazar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et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al.</w:t>
                    </w:r>
                  </w:hyperlink>
                  <w:r>
                    <w:rPr/>
                    <w:t>,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42">
                    <w:r>
                      <w:rPr/>
                      <w:t>2017</w:t>
                    </w:r>
                  </w:hyperlink>
                  <w:r>
                    <w:rPr/>
                    <w:t>;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47">
                    <w:r>
                      <w:rPr/>
                      <w:t>McCarthy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and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Wright</w:t>
                    </w:r>
                  </w:hyperlink>
                  <w:r>
                    <w:rPr/>
                    <w:t>,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47">
                    <w:r>
                      <w:rPr/>
                      <w:t>2007</w:t>
                    </w:r>
                  </w:hyperlink>
                  <w:r>
                    <w:rPr/>
                    <w:t>;</w:t>
                  </w:r>
                  <w:r>
                    <w:rPr>
                      <w:spacing w:val="-9"/>
                    </w:rPr>
                    <w:t> </w:t>
                  </w:r>
                  <w:hyperlink w:history="true" w:anchor="_bookmark49">
                    <w:r>
                      <w:rPr/>
                      <w:t>Morrissey</w:t>
                    </w:r>
                  </w:hyperlink>
                  <w:r>
                    <w:rPr>
                      <w:spacing w:val="-57"/>
                    </w:rPr>
                    <w:t> </w:t>
                  </w:r>
                  <w:hyperlink w:history="true" w:anchor="_bookmark49">
                    <w:r>
                      <w:rPr>
                        <w:w w:val="95"/>
                      </w:rPr>
                      <w:t>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49">
                    <w:r>
                      <w:rPr>
                        <w:w w:val="95"/>
                      </w:rPr>
                      <w:t>2017</w:t>
                    </w:r>
                  </w:hyperlink>
                  <w:r>
                    <w:rPr>
                      <w:w w:val="95"/>
                    </w:rPr>
                    <w:t>; </w:t>
                  </w:r>
                  <w:hyperlink w:history="true" w:anchor="_bookmark69">
                    <w:r>
                      <w:rPr>
                        <w:w w:val="95"/>
                      </w:rPr>
                      <w:t>Welsh et al.</w:t>
                    </w:r>
                  </w:hyperlink>
                  <w:r>
                    <w:rPr>
                      <w:w w:val="95"/>
                    </w:rPr>
                    <w:t>, </w:t>
                  </w:r>
                  <w:hyperlink w:history="true" w:anchor="_bookmark69">
                    <w:r>
                      <w:rPr>
                        <w:w w:val="95"/>
                      </w:rPr>
                      <w:t>2018</w:t>
                    </w:r>
                  </w:hyperlink>
                  <w:r>
                    <w:rPr>
                      <w:w w:val="95"/>
                    </w:rPr>
                    <w:t>). To build upon the consensus of designing with people living with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dementia, as researchers, we should aim to consider how we engage with the community from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very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start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research.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terms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dementia,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should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engaging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advocates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outside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HCI,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organizations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Enquirers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(</w:t>
                  </w:r>
                  <w:hyperlink w:history="true" w:anchor="_bookmark24">
                    <w:r>
                      <w:rPr/>
                      <w:t>Diaries</w:t>
                    </w:r>
                  </w:hyperlink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hyperlink w:history="true" w:anchor="_bookmark24">
                    <w:r>
                      <w:rPr/>
                      <w:t>2020</w:t>
                    </w:r>
                  </w:hyperlink>
                  <w:r>
                    <w:rPr/>
                    <w:t>).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Working with organizations similar to this can help to ensure that research agendas are more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closely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aligned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needs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population,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thus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moving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towards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more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inclusive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approach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society.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Ensuring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our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designs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rooted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participant-led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agendas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can</w:t>
                  </w:r>
                </w:p>
                <w:p>
                  <w:pPr>
                    <w:pStyle w:val="BodyText"/>
                    <w:spacing w:line="273" w:lineRule="exact" w:before="0"/>
                    <w:ind w:left="31"/>
                    <w:jc w:val="both"/>
                  </w:pPr>
                  <w:r>
                    <w:rPr/>
                    <w:t>contribute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ethically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engaged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impact.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609001pt;margin-top:319.538422pt;width:457.95pt;height:141.9pt;mso-position-horizontal-relative:page;mso-position-vertical-relative:page;z-index:-16564224" type="#_x0000_t202" id="docshape327" filled="false" stroked="false">
            <v:textbox inset="0,0,0,0">
              <w:txbxContent>
                <w:p>
                  <w:pPr>
                    <w:pStyle w:val="BodyText"/>
                    <w:spacing w:line="312" w:lineRule="auto" w:before="17"/>
                    <w:ind w:right="17" w:firstLine="359"/>
                    <w:jc w:val="both"/>
                  </w:pPr>
                  <w:r>
                    <w:rPr>
                      <w:w w:val="95"/>
                    </w:rPr>
                    <w:t>Finally, when we consider our impact, it is important to note that technology offers opportuni-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ties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meaningful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engagement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well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challenges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relating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robustness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longevity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when the project ends.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Typical strategies to overcome these challenges could be to ensure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longer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lifespan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support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anything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goes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wrong.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Alternatively,</w:t>
                  </w:r>
                  <w:r>
                    <w:rPr>
                      <w:spacing w:val="36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aim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for technology to become a part of a community and create meaningful relationships with our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participant groups and research ecologies. This pertains to participatory and community-based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research,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personalisation,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recognition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meaning.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way,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it’s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clear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technology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alone</w:t>
                  </w:r>
                </w:p>
                <w:p>
                  <w:pPr>
                    <w:pStyle w:val="BodyText"/>
                    <w:spacing w:line="274" w:lineRule="exact" w:before="0"/>
                    <w:ind w:left="28"/>
                    <w:jc w:val="both"/>
                  </w:pPr>
                  <w:r>
                    <w:rPr/>
                    <w:t>does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hold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value;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it’s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relationships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creates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mediates.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63712" type="#_x0000_t202" id="docshape328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6.093014pt;width:453.55pt;height:12pt;mso-position-horizontal-relative:page;mso-position-vertical-relative:page;z-index:-16563200" type="#_x0000_t202" id="docshape32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278.411011pt;margin-top:129.476227pt;width:66.8pt;height:20.150pt;mso-position-horizontal-relative:page;mso-position-vertical-relative:page;z-index:-16562688" type="#_x0000_t202" id="docshape330" filled="false" stroked="false">
            <v:textbox inset="0,0,0,0">
              <w:txbxContent>
                <w:p>
                  <w:pPr>
                    <w:spacing w:before="26"/>
                    <w:ind w:left="20" w:right="0" w:firstLine="0"/>
                    <w:jc w:val="left"/>
                    <w:rPr>
                      <w:b/>
                      <w:sz w:val="28"/>
                    </w:rPr>
                  </w:pPr>
                  <w:bookmarkStart w:name="References" w:id="23"/>
                  <w:bookmarkEnd w:id="23"/>
                  <w:r>
                    <w:rPr/>
                  </w:r>
                  <w:r>
                    <w:rPr>
                      <w:b/>
                      <w:sz w:val="28"/>
                    </w:rPr>
                    <w:t>References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196.626404pt;width:127.55pt;height:16.45pt;mso-position-horizontal-relative:page;mso-position-vertical-relative:page;z-index:-16562176" type="#_x0000_t202" id="docshape331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bookmarkStart w:name="_bookmark8" w:id="24"/>
                  <w:bookmarkEnd w:id="24"/>
                  <w:r>
                    <w:rPr/>
                  </w:r>
                  <w:r>
                    <w:rPr/>
                    <w:t>Abu-Lughod,</w:t>
                  </w:r>
                  <w:r>
                    <w:rPr>
                      <w:spacing w:val="101"/>
                    </w:rPr>
                    <w:t> </w:t>
                  </w:r>
                  <w:r>
                    <w:rPr/>
                    <w:t>L.</w:t>
                  </w:r>
                  <w:r>
                    <w:rPr>
                      <w:spacing w:val="82"/>
                    </w:rPr>
                    <w:t> </w:t>
                  </w:r>
                  <w:r>
                    <w:rPr/>
                    <w:t>(1990).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871017pt;margin-top:196.626404pt;width:316.650pt;height:16.45pt;mso-position-horizontal-relative:page;mso-position-vertical-relative:page;z-index:-16561664" type="#_x0000_t202" id="docshape332" filled="false" stroked="false">
            <v:textbox inset="0,0,0,0">
              <w:txbxContent>
                <w:p>
                  <w:pPr>
                    <w:tabs>
                      <w:tab w:pos="4748" w:val="left" w:leader="none"/>
                    </w:tabs>
                    <w:spacing w:before="17"/>
                    <w:ind w:left="2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sz w:val="24"/>
                    </w:rPr>
                    <w:t>Can</w:t>
                  </w:r>
                  <w:r>
                    <w:rPr>
                      <w:spacing w:val="7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There</w:t>
                  </w:r>
                  <w:r>
                    <w:rPr>
                      <w:spacing w:val="7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Be</w:t>
                  </w:r>
                  <w:r>
                    <w:rPr>
                      <w:spacing w:val="7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7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Feminist</w:t>
                  </w:r>
                  <w:r>
                    <w:rPr>
                      <w:spacing w:val="7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Ethnography?</w:t>
                    <w:tab/>
                  </w:r>
                  <w:r>
                    <w:rPr>
                      <w:i/>
                      <w:sz w:val="24"/>
                    </w:rPr>
                    <w:t>Women</w:t>
                  </w:r>
                  <w:r>
                    <w:rPr>
                      <w:i/>
                      <w:spacing w:val="5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&amp;</w:t>
                  </w:r>
                  <w:r>
                    <w:rPr>
                      <w:i/>
                      <w:spacing w:val="5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Per-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5.745003pt;margin-top:209.627411pt;width:445.5pt;height:29.45pt;mso-position-horizontal-relative:page;mso-position-vertical-relative:page;z-index:-16561152" type="#_x0000_t202" id="docshape333" filled="false" stroked="false">
            <v:textbox inset="0,0,0,0">
              <w:txbxContent>
                <w:p>
                  <w:pPr>
                    <w:tabs>
                      <w:tab w:pos="1247" w:val="left" w:leader="none"/>
                      <w:tab w:pos="5779" w:val="left" w:leader="none"/>
                      <w:tab w:pos="6993" w:val="left" w:leader="none"/>
                    </w:tabs>
                    <w:spacing w:line="225" w:lineRule="auto" w:before="30"/>
                    <w:ind w:left="20" w:right="17" w:firstLine="0"/>
                    <w:jc w:val="left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formance:</w:t>
                    <w:tab/>
                    <w:t>a</w:t>
                  </w:r>
                  <w:r>
                    <w:rPr>
                      <w:i/>
                      <w:spacing w:val="8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journal</w:t>
                  </w:r>
                  <w:r>
                    <w:rPr>
                      <w:i/>
                      <w:spacing w:val="8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8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feminist</w:t>
                  </w:r>
                  <w:r>
                    <w:rPr>
                      <w:i/>
                      <w:spacing w:val="8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theory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10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5(1):7–27.</w:t>
                    <w:tab/>
                    <w:t>Publisher:</w:t>
                    <w:tab/>
                    <w:t>Routledge</w:t>
                  </w:r>
                  <w:r>
                    <w:rPr>
                      <w:spacing w:val="2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_eprint: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https://doi.org/10.1080/07407709008571138.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245.592407pt;width:457.6pt;height:529.050pt;mso-position-horizontal-relative:page;mso-position-vertical-relative:page;z-index:-16560640" type="#_x0000_t202" id="docshape334" filled="false" stroked="false">
            <v:textbox inset="0,0,0,0">
              <w:txbxContent>
                <w:p>
                  <w:pPr>
                    <w:pStyle w:val="BodyText"/>
                    <w:spacing w:line="225" w:lineRule="auto" w:before="30"/>
                    <w:ind w:left="248" w:right="29" w:hanging="229"/>
                    <w:jc w:val="both"/>
                  </w:pPr>
                  <w:bookmarkStart w:name="_bookmark9" w:id="25"/>
                  <w:bookmarkEnd w:id="25"/>
                  <w:r>
                    <w:rPr/>
                  </w:r>
                  <w:r>
                    <w:rPr/>
                    <w:t>Akindes, F. Y. (2001). Pahala’s last (bon) dance: The dead are not dead. </w:t>
                  </w:r>
                  <w:r>
                    <w:rPr>
                      <w:i/>
                    </w:rPr>
                    <w:t>Qualitative inquiry</w:t>
                  </w:r>
                  <w:r>
                    <w:rPr/>
                    <w:t>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7(1):21–34.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Publisher: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Publications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CA: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Thousand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Oaks,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CA.</w:t>
                  </w:r>
                </w:p>
                <w:p>
                  <w:pPr>
                    <w:pStyle w:val="BodyText"/>
                    <w:spacing w:before="187"/>
                    <w:jc w:val="both"/>
                  </w:pPr>
                  <w:bookmarkStart w:name="_bookmark10" w:id="26"/>
                  <w:bookmarkEnd w:id="26"/>
                  <w:r>
                    <w:rPr/>
                  </w:r>
                  <w:r>
                    <w:rPr/>
                    <w:t>Alger,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M.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(2015).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Visual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Methods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Virtual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Reality.</w:t>
                  </w:r>
                </w:p>
                <w:p>
                  <w:pPr>
                    <w:spacing w:line="225" w:lineRule="auto" w:before="197"/>
                    <w:ind w:left="246" w:right="59" w:hanging="227"/>
                    <w:jc w:val="both"/>
                    <w:rPr>
                      <w:sz w:val="24"/>
                    </w:rPr>
                  </w:pPr>
                  <w:bookmarkStart w:name="_bookmark11" w:id="27"/>
                  <w:bookmarkEnd w:id="27"/>
                  <w:r>
                    <w:rPr/>
                  </w:r>
                  <w:r>
                    <w:rPr>
                      <w:sz w:val="24"/>
                    </w:rPr>
                    <w:t>Astell, A. J., Ellis, M. P., Alm, N., Dye, R., and Gowans, G. (2010). Stimulating people with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 to reminisce using personal and generic photographs.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International Journal of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Computers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Healthcare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1(2):177.</w:t>
                  </w:r>
                </w:p>
                <w:p>
                  <w:pPr>
                    <w:spacing w:line="225" w:lineRule="auto" w:before="201"/>
                    <w:ind w:left="240" w:right="17" w:hanging="221"/>
                    <w:jc w:val="both"/>
                    <w:rPr>
                      <w:sz w:val="24"/>
                    </w:rPr>
                  </w:pPr>
                  <w:bookmarkStart w:name="_bookmark12" w:id="28"/>
                  <w:bookmarkEnd w:id="28"/>
                  <w:r>
                    <w:rPr/>
                  </w:r>
                  <w:r>
                    <w:rPr>
                      <w:sz w:val="24"/>
                    </w:rPr>
                    <w:t>Balaam, M., Comber, R., Clarke, R. E., Windlin, C., Ståhl, A., Höök, K., and Fitzpatrick, G.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(2019).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Emotion Work in Experience-Centered Design.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2019 CHI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Conference on Human Factors in Computing Systems</w:t>
                  </w:r>
                  <w:r>
                    <w:rPr>
                      <w:sz w:val="24"/>
                    </w:rPr>
                    <w:t>, CHI ’19, pages 602:1–602:12, New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NY,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Glasgow,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Scotland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Uk.</w:t>
                  </w:r>
                </w:p>
                <w:p>
                  <w:pPr>
                    <w:spacing w:line="225" w:lineRule="auto" w:before="202"/>
                    <w:ind w:left="239" w:right="19" w:hanging="220"/>
                    <w:jc w:val="both"/>
                    <w:rPr>
                      <w:sz w:val="24"/>
                    </w:rPr>
                  </w:pPr>
                  <w:bookmarkStart w:name="_bookmark13" w:id="29"/>
                  <w:bookmarkEnd w:id="29"/>
                  <w:r>
                    <w:rPr/>
                  </w:r>
                  <w:r>
                    <w:rPr>
                      <w:w w:val="95"/>
                      <w:sz w:val="24"/>
                    </w:rPr>
                    <w:t>Balaam, M., Comber, R., Jenkins, E., Sutton, S., and Garbett, A. (2015). FeedFinder: A Location-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Mapping Mobile Application for Breastfeeding Women. In </w:t>
                  </w:r>
                  <w:r>
                    <w:rPr>
                      <w:i/>
                      <w:sz w:val="24"/>
                    </w:rPr>
                    <w:t>Proceedings of the 33rd Annual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ACM Conference on Human Factors in Computing Systems</w:t>
                  </w:r>
                  <w:r>
                    <w:rPr>
                      <w:w w:val="95"/>
                      <w:sz w:val="24"/>
                    </w:rPr>
                    <w:t>, CHI ’15, pages 1709–1718, Seoul,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Republic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Korea.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Association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Computing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Machinery.</w:t>
                  </w:r>
                </w:p>
                <w:p>
                  <w:pPr>
                    <w:pStyle w:val="BodyText"/>
                    <w:spacing w:line="225" w:lineRule="auto" w:before="201"/>
                    <w:ind w:left="246" w:right="17" w:hanging="227"/>
                    <w:jc w:val="both"/>
                  </w:pPr>
                  <w:bookmarkStart w:name="_bookmark14" w:id="30"/>
                  <w:bookmarkEnd w:id="30"/>
                  <w:r>
                    <w:rPr/>
                  </w:r>
                  <w:r>
                    <w:rPr/>
                    <w:t>Bennett, B., McDonald, F., Beattie, E., Carney, T., Freckelton, I., White, B., and Willmott, L.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(2017). Assistive technologies for people with dementia: ethical considerations. </w:t>
                  </w:r>
                  <w:r>
                    <w:rPr>
                      <w:i/>
                    </w:rPr>
                    <w:t>Bulletin of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the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World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Health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Organization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95(11):749–755.</w:t>
                  </w:r>
                </w:p>
                <w:p>
                  <w:pPr>
                    <w:pStyle w:val="BodyText"/>
                    <w:spacing w:line="225" w:lineRule="auto" w:before="201"/>
                    <w:ind w:left="236" w:right="29" w:hanging="217"/>
                    <w:jc w:val="both"/>
                  </w:pPr>
                  <w:bookmarkStart w:name="_bookmark15" w:id="31"/>
                  <w:bookmarkEnd w:id="31"/>
                  <w:r>
                    <w:rPr/>
                  </w:r>
                  <w:r>
                    <w:rPr/>
                    <w:t>Bharucha, A. J., Anand, V., Forlizzi, J., Dew, M. A., Reynolds III, C. F., Stevens, S.,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Wactlar, H. (2009).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Intelligent assistive technology applications to dementia care: current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capabilities,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limitations,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future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challenges.</w:t>
                  </w:r>
                  <w:r>
                    <w:rPr>
                      <w:spacing w:val="16"/>
                    </w:rPr>
                    <w:t> </w:t>
                  </w:r>
                  <w:r>
                    <w:rPr>
                      <w:i/>
                    </w:rPr>
                    <w:t>The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American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journal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of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geriatric</w:t>
                  </w:r>
                  <w:r>
                    <w:rPr>
                      <w:i/>
                      <w:spacing w:val="-9"/>
                    </w:rPr>
                    <w:t> </w:t>
                  </w:r>
                  <w:r>
                    <w:rPr>
                      <w:i/>
                    </w:rPr>
                    <w:t>psychiatry</w:t>
                  </w:r>
                  <w:r>
                    <w:rPr/>
                    <w:t>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17(2):88–104.</w:t>
                  </w:r>
                </w:p>
                <w:p>
                  <w:pPr>
                    <w:spacing w:line="460" w:lineRule="atLeast" w:before="4"/>
                    <w:ind w:left="20" w:right="19" w:firstLine="0"/>
                    <w:jc w:val="both"/>
                    <w:rPr>
                      <w:i/>
                      <w:sz w:val="24"/>
                    </w:rPr>
                  </w:pPr>
                  <w:bookmarkStart w:name="_bookmark16" w:id="32"/>
                  <w:bookmarkEnd w:id="32"/>
                  <w:r>
                    <w:rPr/>
                  </w:r>
                  <w:r>
                    <w:rPr>
                      <w:sz w:val="24"/>
                    </w:rPr>
                    <w:t>Bond, J. (1992). The medicalization of dementia. </w:t>
                  </w:r>
                  <w:r>
                    <w:rPr>
                      <w:i/>
                      <w:sz w:val="24"/>
                    </w:rPr>
                    <w:t>Journal of Aging Studies</w:t>
                  </w:r>
                  <w:r>
                    <w:rPr>
                      <w:sz w:val="24"/>
                    </w:rPr>
                    <w:t>, 6(4):397–403.</w:t>
                  </w:r>
                  <w:r>
                    <w:rPr>
                      <w:spacing w:val="1"/>
                      <w:sz w:val="24"/>
                    </w:rPr>
                    <w:t> </w:t>
                  </w:r>
                  <w:bookmarkStart w:name="_bookmark17" w:id="33"/>
                  <w:bookmarkEnd w:id="33"/>
                  <w:r>
                    <w:rPr>
                      <w:sz w:val="24"/>
                    </w:rPr>
                    <w:t>Brankaert,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R.</w:t>
                  </w:r>
                  <w:r>
                    <w:rPr>
                      <w:spacing w:val="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IJsselsteijn,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W.,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editors</w:t>
                  </w:r>
                  <w:r>
                    <w:rPr>
                      <w:spacing w:val="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(2019).</w:t>
                  </w:r>
                  <w:r>
                    <w:rPr>
                      <w:spacing w:val="4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</w:t>
                  </w:r>
                  <w:r>
                    <w:rPr>
                      <w:i/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Lab</w:t>
                  </w:r>
                  <w:r>
                    <w:rPr>
                      <w:i/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2019.</w:t>
                  </w:r>
                  <w:r>
                    <w:rPr>
                      <w:i/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Making</w:t>
                  </w:r>
                  <w:r>
                    <w:rPr>
                      <w:i/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Design</w:t>
                  </w:r>
                  <w:r>
                    <w:rPr>
                      <w:i/>
                      <w:spacing w:val="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Work:</w:t>
                  </w:r>
                </w:p>
                <w:p>
                  <w:pPr>
                    <w:spacing w:line="225" w:lineRule="auto" w:before="0"/>
                    <w:ind w:left="254" w:right="19" w:hanging="8"/>
                    <w:jc w:val="both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Engaging with Dementia in Context: 4th Conference, D-Lab 2019, Eindhoven, The Nether-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lands, October 21–22, 2019, Proceedings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Communications in Computer and Information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Science.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Springer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International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Publishing.</w:t>
                  </w:r>
                </w:p>
                <w:p>
                  <w:pPr>
                    <w:spacing w:line="225" w:lineRule="auto" w:before="198"/>
                    <w:ind w:left="236" w:right="29" w:hanging="217"/>
                    <w:jc w:val="both"/>
                    <w:rPr>
                      <w:sz w:val="24"/>
                    </w:rPr>
                  </w:pPr>
                  <w:bookmarkStart w:name="_bookmark18" w:id="34"/>
                  <w:bookmarkEnd w:id="34"/>
                  <w:r>
                    <w:rPr/>
                  </w:r>
                  <w:r>
                    <w:rPr>
                      <w:sz w:val="24"/>
                    </w:rPr>
                    <w:t>Brooker,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(2003).</w:t>
                  </w:r>
                  <w:r>
                    <w:rPr>
                      <w:spacing w:val="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What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is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person-centred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care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dementia?</w:t>
                  </w:r>
                  <w:r>
                    <w:rPr>
                      <w:spacing w:val="1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Reviews</w:t>
                  </w:r>
                  <w:r>
                    <w:rPr>
                      <w:i/>
                      <w:spacing w:val="-1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Clinical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Gerontology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13(03):215–222.</w:t>
                  </w:r>
                </w:p>
                <w:p>
                  <w:pPr>
                    <w:spacing w:line="268" w:lineRule="exact" w:before="187"/>
                    <w:ind w:left="20" w:right="0" w:firstLine="0"/>
                    <w:jc w:val="both"/>
                    <w:rPr>
                      <w:sz w:val="24"/>
                    </w:rPr>
                  </w:pPr>
                  <w:bookmarkStart w:name="_bookmark19" w:id="35"/>
                  <w:bookmarkEnd w:id="35"/>
                  <w:r>
                    <w:rPr/>
                  </w:r>
                  <w:r>
                    <w:rPr>
                      <w:sz w:val="24"/>
                    </w:rPr>
                    <w:t>Bryden,</w:t>
                  </w:r>
                  <w:r>
                    <w:rPr>
                      <w:spacing w:val="2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C.</w:t>
                  </w:r>
                  <w:r>
                    <w:rPr>
                      <w:spacing w:val="2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(2015).</w:t>
                  </w:r>
                  <w:r>
                    <w:rPr>
                      <w:spacing w:val="9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Before</w:t>
                  </w:r>
                  <w:r>
                    <w:rPr>
                      <w:i/>
                      <w:spacing w:val="2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forget:</w:t>
                  </w:r>
                  <w:r>
                    <w:rPr>
                      <w:i/>
                      <w:spacing w:val="5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How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survived</w:t>
                  </w:r>
                  <w:r>
                    <w:rPr>
                      <w:i/>
                      <w:spacing w:val="2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diagnosis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2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younger-onset</w:t>
                  </w:r>
                  <w:r>
                    <w:rPr>
                      <w:i/>
                      <w:spacing w:val="2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</w:t>
                  </w:r>
                  <w:r>
                    <w:rPr>
                      <w:sz w:val="24"/>
                    </w:rPr>
                    <w:t>.</w:t>
                  </w:r>
                </w:p>
                <w:p>
                  <w:pPr>
                    <w:pStyle w:val="BodyText"/>
                    <w:spacing w:line="268" w:lineRule="exact" w:before="0"/>
                    <w:ind w:left="254"/>
                    <w:jc w:val="both"/>
                  </w:pPr>
                  <w:r>
                    <w:rPr/>
                    <w:t>Penguin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UK.</w:t>
                  </w:r>
                </w:p>
                <w:p>
                  <w:pPr>
                    <w:pStyle w:val="BodyText"/>
                    <w:spacing w:line="225" w:lineRule="auto" w:before="197"/>
                    <w:ind w:left="254" w:right="59" w:hanging="235"/>
                    <w:jc w:val="both"/>
                  </w:pPr>
                  <w:bookmarkStart w:name="_bookmark20" w:id="36"/>
                  <w:bookmarkEnd w:id="36"/>
                  <w:r>
                    <w:rPr/>
                  </w:r>
                  <w:r>
                    <w:rPr/>
                    <w:t>Bryden, C. (2020).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Challenging the discourses of loss: A continuing sense of self within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lived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experience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dementia.</w:t>
                  </w:r>
                  <w:r>
                    <w:rPr>
                      <w:spacing w:val="22"/>
                    </w:rPr>
                    <w:t> </w:t>
                  </w:r>
                  <w:r>
                    <w:rPr>
                      <w:i/>
                    </w:rPr>
                    <w:t>Dementia</w:t>
                  </w:r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19(1):74–82.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Publisher: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SAGE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Publications.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60128" type="#_x0000_t202" id="docshape33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33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15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559616" type="#_x0000_t202" id="docshape336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References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7.6pt;height:721.9pt;mso-position-horizontal-relative:page;mso-position-vertical-relative:page;z-index:-16559104" type="#_x0000_t202" id="docshape337" filled="false" stroked="false">
            <v:textbox inset="0,0,0,0">
              <w:txbxContent>
                <w:p>
                  <w:pPr>
                    <w:pStyle w:val="BodyText"/>
                    <w:spacing w:line="225" w:lineRule="auto" w:before="30"/>
                    <w:ind w:left="254" w:right="59" w:hanging="235"/>
                    <w:jc w:val="both"/>
                  </w:pPr>
                  <w:bookmarkStart w:name="_bookmark21" w:id="37"/>
                  <w:bookmarkEnd w:id="37"/>
                  <w:r>
                    <w:rPr/>
                  </w:r>
                  <w:r>
                    <w:rPr/>
                    <w:t>Byron, P. (2019).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‘Apps are cool but generally pretty pointless’: LGBTIQ+ young people’s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mental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health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app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ambivalence.</w:t>
                  </w:r>
                  <w:r>
                    <w:rPr>
                      <w:spacing w:val="20"/>
                    </w:rPr>
                    <w:t> </w:t>
                  </w:r>
                  <w:r>
                    <w:rPr>
                      <w:i/>
                    </w:rPr>
                    <w:t>Media</w:t>
                  </w:r>
                  <w:r>
                    <w:rPr>
                      <w:i/>
                      <w:spacing w:val="-4"/>
                    </w:rPr>
                    <w:t> </w:t>
                  </w:r>
                  <w:r>
                    <w:rPr>
                      <w:i/>
                    </w:rPr>
                    <w:t>International</w:t>
                  </w:r>
                  <w:r>
                    <w:rPr>
                      <w:i/>
                      <w:spacing w:val="-5"/>
                    </w:rPr>
                    <w:t> </w:t>
                  </w:r>
                  <w:r>
                    <w:rPr>
                      <w:i/>
                    </w:rPr>
                    <w:t>Australia</w:t>
                  </w:r>
                  <w:r>
                    <w:rPr/>
                    <w:t>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1329878X1984403.</w:t>
                  </w:r>
                </w:p>
                <w:p>
                  <w:pPr>
                    <w:spacing w:line="268" w:lineRule="exact" w:before="187"/>
                    <w:ind w:left="20" w:right="0" w:firstLine="0"/>
                    <w:jc w:val="left"/>
                    <w:rPr>
                      <w:sz w:val="24"/>
                    </w:rPr>
                  </w:pPr>
                  <w:bookmarkStart w:name="_bookmark22" w:id="38"/>
                  <w:bookmarkEnd w:id="38"/>
                  <w:r>
                    <w:rPr/>
                  </w:r>
                  <w:r>
                    <w:rPr>
                      <w:sz w:val="24"/>
                    </w:rPr>
                    <w:t>Christine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Bryden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(2005).</w:t>
                  </w:r>
                  <w:r>
                    <w:rPr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Dancing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with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Dementia: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My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Story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Living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Positively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with</w:t>
                  </w:r>
                  <w:r>
                    <w:rPr>
                      <w:i/>
                      <w:spacing w:val="-1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</w:t>
                  </w:r>
                  <w:r>
                    <w:rPr>
                      <w:sz w:val="24"/>
                    </w:rPr>
                    <w:t>.</w:t>
                  </w:r>
                </w:p>
                <w:p>
                  <w:pPr>
                    <w:pStyle w:val="BodyText"/>
                    <w:spacing w:line="268" w:lineRule="exact" w:before="0"/>
                    <w:ind w:left="249"/>
                  </w:pPr>
                  <w:r>
                    <w:rPr/>
                    <w:t>Jessica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Kingsley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Publishers.</w:t>
                  </w:r>
                </w:p>
                <w:p>
                  <w:pPr>
                    <w:pStyle w:val="BodyText"/>
                    <w:spacing w:line="225" w:lineRule="auto" w:before="197"/>
                    <w:ind w:left="254" w:right="59" w:hanging="235"/>
                    <w:jc w:val="both"/>
                  </w:pPr>
                  <w:bookmarkStart w:name="_bookmark23" w:id="39"/>
                  <w:bookmarkEnd w:id="39"/>
                  <w:r>
                    <w:rPr/>
                  </w:r>
                  <w:r>
                    <w:rPr/>
                    <w:t>Dewing,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J.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(2007).</w:t>
                  </w:r>
                  <w:r>
                    <w:rPr>
                      <w:spacing w:val="7"/>
                    </w:rPr>
                    <w:t> </w:t>
                  </w:r>
                  <w:r>
                    <w:rPr/>
                    <w:t>Participatory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research: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method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process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consent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persons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who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dementia.</w:t>
                  </w:r>
                  <w:r>
                    <w:rPr>
                      <w:spacing w:val="25"/>
                    </w:rPr>
                    <w:t> </w:t>
                  </w:r>
                  <w:r>
                    <w:rPr>
                      <w:i/>
                    </w:rPr>
                    <w:t>Dementia</w:t>
                  </w:r>
                  <w:r>
                    <w:rPr/>
                    <w:t>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6(1):11–25.</w:t>
                  </w:r>
                </w:p>
                <w:p>
                  <w:pPr>
                    <w:pStyle w:val="BodyText"/>
                    <w:spacing w:before="187"/>
                  </w:pPr>
                  <w:bookmarkStart w:name="_bookmark24" w:id="40"/>
                  <w:bookmarkEnd w:id="40"/>
                  <w:r>
                    <w:rPr/>
                  </w:r>
                  <w:r>
                    <w:rPr/>
                    <w:t>Diaries,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(2020).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DEEP.</w:t>
                  </w:r>
                </w:p>
                <w:p>
                  <w:pPr>
                    <w:spacing w:line="225" w:lineRule="auto" w:before="197"/>
                    <w:ind w:left="254" w:right="59" w:hanging="235"/>
                    <w:jc w:val="both"/>
                    <w:rPr>
                      <w:sz w:val="24"/>
                    </w:rPr>
                  </w:pPr>
                  <w:bookmarkStart w:name="_bookmark25" w:id="41"/>
                  <w:bookmarkEnd w:id="41"/>
                  <w:r>
                    <w:rPr/>
                  </w:r>
                  <w:r>
                    <w:rPr>
                      <w:sz w:val="24"/>
                    </w:rPr>
                    <w:t>Ellis, C. (2016).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Heartful Autoethnography:.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Qualitative Health Research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Publisher: Sage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PublicationsSage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CA: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Thousand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Oaks,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CA.</w:t>
                  </w:r>
                </w:p>
                <w:p>
                  <w:pPr>
                    <w:pStyle w:val="BodyText"/>
                    <w:spacing w:line="225" w:lineRule="auto" w:before="200"/>
                    <w:ind w:left="254" w:right="59" w:hanging="235"/>
                    <w:jc w:val="both"/>
                  </w:pPr>
                  <w:bookmarkStart w:name="_bookmark26" w:id="42"/>
                  <w:bookmarkEnd w:id="42"/>
                  <w:r>
                    <w:rPr/>
                  </w:r>
                  <w:r>
                    <w:rPr/>
                    <w:t>Elvish,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R.,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James,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I.,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Milne,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D.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(2010).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Lying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care: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example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culture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deceives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people’s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best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interests.</w:t>
                  </w:r>
                  <w:r>
                    <w:rPr>
                      <w:spacing w:val="24"/>
                    </w:rPr>
                    <w:t> </w:t>
                  </w:r>
                  <w:r>
                    <w:rPr>
                      <w:i/>
                    </w:rPr>
                    <w:t>Aging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&amp;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Mental</w:t>
                  </w:r>
                  <w:r>
                    <w:rPr>
                      <w:i/>
                      <w:spacing w:val="-3"/>
                    </w:rPr>
                    <w:t> </w:t>
                  </w:r>
                  <w:r>
                    <w:rPr>
                      <w:i/>
                    </w:rPr>
                    <w:t>Health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14(3):255–262.</w:t>
                  </w:r>
                </w:p>
                <w:p>
                  <w:pPr>
                    <w:spacing w:line="225" w:lineRule="auto" w:before="200"/>
                    <w:ind w:left="245" w:right="17" w:hanging="226"/>
                    <w:jc w:val="both"/>
                    <w:rPr>
                      <w:sz w:val="24"/>
                    </w:rPr>
                  </w:pPr>
                  <w:bookmarkStart w:name="_bookmark27" w:id="43"/>
                  <w:bookmarkEnd w:id="43"/>
                  <w:r>
                    <w:rPr/>
                  </w:r>
                  <w:r>
                    <w:rPr>
                      <w:sz w:val="24"/>
                    </w:rPr>
                    <w:t>Foley, S., Pantidi, N., and McCarthy, J. (2019). Care and Design: An Ethnography of Mutual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Recognition in the Context of Advanced Dementia. In </w:t>
                  </w:r>
                  <w:r>
                    <w:rPr>
                      <w:i/>
                      <w:w w:val="95"/>
                      <w:sz w:val="24"/>
                    </w:rPr>
                    <w:t>Proceedings of the 2019 CHI Conference</w:t>
                  </w:r>
                  <w:r>
                    <w:rPr>
                      <w:i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on Human Factors in Computing Systems</w:t>
                  </w:r>
                  <w:r>
                    <w:rPr>
                      <w:w w:val="95"/>
                      <w:sz w:val="24"/>
                    </w:rPr>
                    <w:t>, CHI ’19, pages 610:1–610:15, New York, NY, USA.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2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Glasgow,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Scotland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Uk.</w:t>
                  </w:r>
                </w:p>
                <w:p>
                  <w:pPr>
                    <w:pStyle w:val="BodyText"/>
                    <w:spacing w:line="225" w:lineRule="auto" w:before="202"/>
                    <w:ind w:left="254" w:right="59" w:hanging="235"/>
                    <w:jc w:val="both"/>
                  </w:pPr>
                  <w:bookmarkStart w:name="_bookmark28" w:id="44"/>
                  <w:bookmarkEnd w:id="44"/>
                  <w:r>
                    <w:rPr/>
                  </w:r>
                  <w:r>
                    <w:rPr/>
                    <w:t>Fontana, A. and Smith, R. W. (1989). Alzheimer’s disease victims: The "unbecoming" of self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normalization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competence.</w:t>
                  </w:r>
                  <w:r>
                    <w:rPr>
                      <w:spacing w:val="23"/>
                    </w:rPr>
                    <w:t> </w:t>
                  </w:r>
                  <w:r>
                    <w:rPr>
                      <w:i/>
                    </w:rPr>
                    <w:t>Sociological</w:t>
                  </w:r>
                  <w:r>
                    <w:rPr>
                      <w:i/>
                      <w:spacing w:val="-3"/>
                    </w:rPr>
                    <w:t> </w:t>
                  </w:r>
                  <w:r>
                    <w:rPr>
                      <w:i/>
                    </w:rPr>
                    <w:t>Perspectives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32(1):35–46.</w:t>
                  </w:r>
                </w:p>
                <w:p>
                  <w:pPr>
                    <w:spacing w:line="225" w:lineRule="auto" w:before="201"/>
                    <w:ind w:left="246" w:right="29" w:hanging="227"/>
                    <w:jc w:val="both"/>
                    <w:rPr>
                      <w:sz w:val="24"/>
                    </w:rPr>
                  </w:pPr>
                  <w:bookmarkStart w:name="_bookmark29" w:id="45"/>
                  <w:bookmarkEnd w:id="45"/>
                  <w:r>
                    <w:rPr/>
                  </w:r>
                  <w:r>
                    <w:rPr>
                      <w:sz w:val="24"/>
                    </w:rPr>
                    <w:t>Garbett,</w:t>
                  </w:r>
                  <w:r>
                    <w:rPr>
                      <w:spacing w:val="3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A.,</w:t>
                  </w:r>
                  <w:r>
                    <w:rPr>
                      <w:spacing w:val="3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Comber,</w:t>
                  </w:r>
                  <w:r>
                    <w:rPr>
                      <w:spacing w:val="3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R.,</w:t>
                  </w:r>
                  <w:r>
                    <w:rPr>
                      <w:spacing w:val="3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Jenkins,</w:t>
                  </w:r>
                  <w:r>
                    <w:rPr>
                      <w:spacing w:val="3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E.,</w:t>
                  </w:r>
                  <w:r>
                    <w:rPr>
                      <w:spacing w:val="3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2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Olivier,</w:t>
                  </w:r>
                  <w:r>
                    <w:rPr>
                      <w:spacing w:val="3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P.</w:t>
                  </w:r>
                  <w:r>
                    <w:rPr>
                      <w:spacing w:val="2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(2016).</w:t>
                  </w:r>
                  <w:r>
                    <w:rPr>
                      <w:spacing w:val="5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App</w:t>
                  </w:r>
                  <w:r>
                    <w:rPr>
                      <w:spacing w:val="2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Movement:</w:t>
                  </w:r>
                  <w:r>
                    <w:rPr>
                      <w:spacing w:val="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2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Platform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 Community Commissioning of Mobile Applications.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2016 CHI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Conference on Human Factors in Computing Systems</w:t>
                  </w:r>
                  <w:r>
                    <w:rPr>
                      <w:sz w:val="24"/>
                    </w:rPr>
                    <w:t>, CHI ’16, pages 26–37, San Jose,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California,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Association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Computing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Machinery.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59" w:hanging="235"/>
                    <w:jc w:val="both"/>
                  </w:pPr>
                  <w:bookmarkStart w:name="_bookmark30" w:id="46"/>
                  <w:bookmarkEnd w:id="46"/>
                  <w:r>
                    <w:rPr/>
                  </w:r>
                  <w:r>
                    <w:rPr/>
                    <w:t>Gibson,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G.,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Dickinson,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C.,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Brittain,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K.,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Robinson,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(2015).</w:t>
                  </w:r>
                  <w:r>
                    <w:rPr>
                      <w:spacing w:val="1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everyday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assistive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technology by people with dementia and their family carers: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qualitative study.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i/>
                    </w:rPr>
                    <w:t>BMC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geriatrics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15(1):1–10.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26" w:hanging="235"/>
                    <w:jc w:val="both"/>
                  </w:pPr>
                  <w:bookmarkStart w:name="_bookmark31" w:id="47"/>
                  <w:bookmarkEnd w:id="47"/>
                  <w:r>
                    <w:rPr/>
                  </w:r>
                  <w:r>
                    <w:rPr/>
                    <w:t>Gottfried, H. (2016). Beyond Patriarchy? Theorising Gender and Class:. </w:t>
                  </w:r>
                  <w:r>
                    <w:rPr>
                      <w:i/>
                    </w:rPr>
                    <w:t>Sociology</w:t>
                  </w:r>
                  <w:r>
                    <w:rPr/>
                    <w:t>. Publisher: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CAMBRIDGE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UNIVERSITY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PRESS.</w:t>
                  </w:r>
                </w:p>
                <w:p>
                  <w:pPr>
                    <w:spacing w:line="225" w:lineRule="auto" w:before="201"/>
                    <w:ind w:left="240" w:right="50" w:hanging="221"/>
                    <w:jc w:val="both"/>
                    <w:rPr>
                      <w:sz w:val="24"/>
                    </w:rPr>
                  </w:pPr>
                  <w:bookmarkStart w:name="_bookmark32" w:id="48"/>
                  <w:bookmarkEnd w:id="48"/>
                  <w:r>
                    <w:rPr/>
                  </w:r>
                  <w:r>
                    <w:rPr>
                      <w:w w:val="95"/>
                      <w:sz w:val="24"/>
                    </w:rPr>
                    <w:t>Hodge, J., Balaam, M., Hastings, S., and Morrissey, K. (2018). Exploring the Design of Tailored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Virtual Reality Experiences for People with Dementia.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2018 CHI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Conference on Human Factors in Computing Systems - CHI ’18</w:t>
                  </w:r>
                  <w:r>
                    <w:rPr>
                      <w:w w:val="95"/>
                      <w:sz w:val="24"/>
                    </w:rPr>
                    <w:t>, pages 1–13, New York, New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Press.</w:t>
                  </w:r>
                </w:p>
                <w:p>
                  <w:pPr>
                    <w:spacing w:line="225" w:lineRule="auto" w:before="201"/>
                    <w:ind w:left="248" w:right="29" w:hanging="229"/>
                    <w:jc w:val="both"/>
                    <w:rPr>
                      <w:sz w:val="24"/>
                    </w:rPr>
                  </w:pPr>
                  <w:bookmarkStart w:name="_bookmark33" w:id="49"/>
                  <w:bookmarkEnd w:id="49"/>
                  <w:r>
                    <w:rPr/>
                  </w:r>
                  <w:r>
                    <w:rPr>
                      <w:sz w:val="24"/>
                    </w:rPr>
                    <w:t>Hodge, J., Montague, K., Hastings, S., and Morrissey, K. (2019). Exploring Media Capture of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Meaningful Experiences to Support Families Living with Dementia. In </w:t>
                  </w:r>
                  <w:r>
                    <w:rPr>
                      <w:i/>
                      <w:sz w:val="24"/>
                    </w:rPr>
                    <w:t>Proceedings of the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2019 CHI Conference on Human Factors in Computing Systems</w:t>
                  </w:r>
                  <w:r>
                    <w:rPr>
                      <w:w w:val="95"/>
                      <w:sz w:val="24"/>
                    </w:rPr>
                    <w:t>, CHI ’19, pages 423:1–423:14,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NY,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2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1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Glasgow,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Scotland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Uk.</w:t>
                  </w:r>
                </w:p>
                <w:p>
                  <w:pPr>
                    <w:pStyle w:val="BodyText"/>
                    <w:spacing w:line="268" w:lineRule="exact" w:before="189"/>
                  </w:pPr>
                  <w:bookmarkStart w:name="_bookmark34" w:id="50"/>
                  <w:bookmarkEnd w:id="50"/>
                  <w:r>
                    <w:rPr/>
                  </w:r>
                  <w:r>
                    <w:rPr/>
                    <w:t>Hodge,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J.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Morrissey,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K.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(2020).</w:t>
                  </w:r>
                  <w:r>
                    <w:rPr>
                      <w:spacing w:val="31"/>
                    </w:rPr>
                    <w:t> </w:t>
                  </w:r>
                  <w:r>
                    <w:rPr/>
                    <w:t>Sharing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virtual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world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people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living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dementia.</w:t>
                  </w:r>
                </w:p>
                <w:p>
                  <w:pPr>
                    <w:spacing w:line="268" w:lineRule="exact" w:before="0"/>
                    <w:ind w:left="254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HCI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Design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Context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pages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237–253.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Springer.</w:t>
                  </w:r>
                </w:p>
                <w:p>
                  <w:pPr>
                    <w:pStyle w:val="BodyText"/>
                    <w:spacing w:line="225" w:lineRule="auto" w:before="196"/>
                    <w:ind w:left="245" w:right="17" w:hanging="226"/>
                    <w:jc w:val="both"/>
                  </w:pPr>
                  <w:bookmarkStart w:name="_bookmark35" w:id="51"/>
                  <w:bookmarkEnd w:id="51"/>
                  <w:r>
                    <w:rPr/>
                  </w:r>
                  <w:r>
                    <w:rPr/>
                    <w:t>Hoffman, H. G., Doctor, J. N., Patterson, D. R., Carrougher, G. J., and Furness, T. A. (2000).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Virtual reality as an adjunctive pain control during burn wound care in adolescent patients.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i/>
                    </w:rPr>
                    <w:t>Pain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85(1):305–309.</w:t>
                  </w:r>
                </w:p>
                <w:p>
                  <w:pPr>
                    <w:pStyle w:val="BodyText"/>
                    <w:spacing w:line="225" w:lineRule="auto" w:before="202"/>
                    <w:ind w:left="254" w:right="59" w:hanging="235"/>
                    <w:jc w:val="both"/>
                  </w:pPr>
                  <w:bookmarkStart w:name="_bookmark36" w:id="52"/>
                  <w:bookmarkEnd w:id="52"/>
                  <w:r>
                    <w:rPr/>
                  </w:r>
                  <w:r>
                    <w:rPr/>
                    <w:t>Irwin, K. (2006).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Into the Dark Heart of Ethnography: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Lived Ethics and Inequality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Intimate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Field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Relationships.</w:t>
                  </w:r>
                  <w:r>
                    <w:rPr>
                      <w:spacing w:val="26"/>
                    </w:rPr>
                    <w:t> </w:t>
                  </w:r>
                  <w:r>
                    <w:rPr>
                      <w:i/>
                    </w:rPr>
                    <w:t>Qualitative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Sociology</w:t>
                  </w:r>
                  <w:r>
                    <w:rPr/>
                    <w:t>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29:155–175.</w:t>
                  </w:r>
                </w:p>
                <w:p>
                  <w:pPr>
                    <w:spacing w:line="225" w:lineRule="auto" w:before="200"/>
                    <w:ind w:left="246" w:right="51" w:hanging="227"/>
                    <w:jc w:val="both"/>
                    <w:rPr>
                      <w:sz w:val="24"/>
                    </w:rPr>
                  </w:pPr>
                  <w:bookmarkStart w:name="_bookmark37" w:id="53"/>
                  <w:bookmarkEnd w:id="53"/>
                  <w:r>
                    <w:rPr/>
                  </w:r>
                  <w:r>
                    <w:rPr>
                      <w:sz w:val="24"/>
                    </w:rPr>
                    <w:t>John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Killick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Claire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Craig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(2012).</w:t>
                  </w:r>
                  <w:r>
                    <w:rPr>
                      <w:spacing w:val="20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Creativity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Communication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Persons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With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Dementia:</w:t>
                  </w:r>
                  <w:r>
                    <w:rPr>
                      <w:i/>
                      <w:spacing w:val="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</w:t>
                  </w:r>
                  <w:r>
                    <w:rPr>
                      <w:i/>
                      <w:spacing w:val="-5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Practical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Guide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2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Jessica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Kingsley,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London.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558592" type="#_x0000_t202" id="docshape338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586288pt;margin-top:21.559998pt;width:402.65pt;height:12pt;mso-position-horizontal-relative:page;mso-position-vertical-relative:page;z-index:-16558080" type="#_x0000_t202" id="docshape339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line style="position:absolute;mso-position-horizontal-relative:page;mso-position-vertical-relative:page;z-index:-16557568" from="85.039001pt,37.093014pt" to="538.582001pt,37.093014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482.040009pt;margin-top:20.083023pt;width:57.5pt;height:17.6pt;mso-position-horizontal-relative:page;mso-position-vertical-relative:page;z-index:-16557056" type="#_x0000_t202" id="docshape340" filled="false" stroked="false">
            <v:textbox inset="0,0,0,0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References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6.60141pt;width:457.6pt;height:724.9pt;mso-position-horizontal-relative:page;mso-position-vertical-relative:page;z-index:-16556544" type="#_x0000_t202" id="docshape341" filled="false" stroked="false">
            <v:textbox inset="0,0,0,0">
              <w:txbxContent>
                <w:p>
                  <w:pPr>
                    <w:spacing w:line="225" w:lineRule="auto" w:before="30"/>
                    <w:ind w:left="254" w:right="19" w:hanging="235"/>
                    <w:jc w:val="both"/>
                    <w:rPr>
                      <w:sz w:val="24"/>
                    </w:rPr>
                  </w:pPr>
                  <w:bookmarkStart w:name="_bookmark38" w:id="54"/>
                  <w:bookmarkEnd w:id="54"/>
                  <w:r>
                    <w:rPr/>
                  </w:r>
                  <w:r>
                    <w:rPr>
                      <w:sz w:val="24"/>
                    </w:rPr>
                    <w:t>Kaomea, J. (2001). Dilemmas of an Indigenous Academic: A Native Hawaiian Story. </w:t>
                  </w:r>
                  <w:r>
                    <w:rPr>
                      <w:i/>
                      <w:sz w:val="24"/>
                    </w:rPr>
                    <w:t>Contem-</w:t>
                  </w:r>
                  <w:r>
                    <w:rPr>
                      <w:i/>
                      <w:spacing w:val="-5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porary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Issues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Early</w:t>
                  </w:r>
                  <w:r>
                    <w:rPr>
                      <w:i/>
                      <w:spacing w:val="-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Childhood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2.</w:t>
                  </w:r>
                </w:p>
                <w:p>
                  <w:pPr>
                    <w:spacing w:line="225" w:lineRule="auto" w:before="200"/>
                    <w:ind w:left="246" w:right="19" w:hanging="227"/>
                    <w:jc w:val="both"/>
                    <w:rPr>
                      <w:sz w:val="24"/>
                    </w:rPr>
                  </w:pPr>
                  <w:bookmarkStart w:name="_bookmark39" w:id="55"/>
                  <w:bookmarkEnd w:id="55"/>
                  <w:r>
                    <w:rPr/>
                  </w:r>
                  <w:r>
                    <w:rPr>
                      <w:w w:val="95"/>
                      <w:sz w:val="24"/>
                    </w:rPr>
                    <w:t>Keady, J., Woods, B., and Seddon, D. (2007). </w:t>
                  </w:r>
                  <w:r>
                    <w:rPr>
                      <w:i/>
                      <w:w w:val="95"/>
                      <w:sz w:val="24"/>
                    </w:rPr>
                    <w:t>Involving Families in Care Homes: A Relationship-</w:t>
                  </w:r>
                  <w:r>
                    <w:rPr>
                      <w:i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Centred Approach to Dementia Care</w:t>
                  </w:r>
                  <w:r>
                    <w:rPr>
                      <w:sz w:val="24"/>
                    </w:rPr>
                    <w:t>. Jessica Kingsley Publishers. Google-Books-ID: 2PZ-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zHc5icHIC.</w:t>
                  </w:r>
                </w:p>
                <w:p>
                  <w:pPr>
                    <w:pStyle w:val="BodyText"/>
                    <w:spacing w:line="225" w:lineRule="auto" w:before="202"/>
                    <w:ind w:left="242" w:right="59" w:hanging="223"/>
                    <w:jc w:val="both"/>
                  </w:pPr>
                  <w:bookmarkStart w:name="_bookmark40" w:id="56"/>
                  <w:bookmarkEnd w:id="56"/>
                  <w:r>
                    <w:rPr/>
                  </w:r>
                  <w:r>
                    <w:rPr/>
                    <w:t>Kitwood, T. and Bredin, K. (1992).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Towards a Theory of Dementia Care: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Personhood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Well-being.</w:t>
                  </w:r>
                  <w:r>
                    <w:rPr>
                      <w:spacing w:val="25"/>
                    </w:rPr>
                    <w:t> </w:t>
                  </w:r>
                  <w:r>
                    <w:rPr>
                      <w:i/>
                    </w:rPr>
                    <w:t>Ageing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&amp;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Society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12(3):269–287.</w:t>
                  </w:r>
                </w:p>
                <w:p>
                  <w:pPr>
                    <w:pStyle w:val="BodyText"/>
                    <w:spacing w:line="268" w:lineRule="exact" w:before="187"/>
                  </w:pPr>
                  <w:bookmarkStart w:name="_bookmark41" w:id="57"/>
                  <w:bookmarkEnd w:id="57"/>
                  <w:r>
                    <w:rPr/>
                  </w:r>
                  <w:r>
                    <w:rPr>
                      <w:w w:val="95"/>
                    </w:rPr>
                    <w:t>Kontos,</w:t>
                  </w:r>
                  <w:r>
                    <w:rPr>
                      <w:spacing w:val="17"/>
                      <w:w w:val="95"/>
                    </w:rPr>
                    <w:t> </w:t>
                  </w:r>
                  <w:r>
                    <w:rPr>
                      <w:w w:val="95"/>
                    </w:rPr>
                    <w:t>P.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(2005).</w:t>
                  </w:r>
                  <w:r>
                    <w:rPr>
                      <w:spacing w:val="46"/>
                      <w:w w:val="95"/>
                    </w:rPr>
                    <w:t> </w:t>
                  </w:r>
                  <w:r>
                    <w:rPr>
                      <w:w w:val="95"/>
                    </w:rPr>
                    <w:t>Embodied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Selfhood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Alzheimer’s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Disease:</w:t>
                  </w:r>
                  <w:r>
                    <w:rPr>
                      <w:spacing w:val="37"/>
                      <w:w w:val="95"/>
                    </w:rPr>
                    <w:t> </w:t>
                  </w:r>
                  <w:r>
                    <w:rPr>
                      <w:w w:val="95"/>
                    </w:rPr>
                    <w:t>Rethinking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Person-Centred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Care.</w:t>
                  </w:r>
                </w:p>
                <w:p>
                  <w:pPr>
                    <w:spacing w:line="268" w:lineRule="exact" w:before="0"/>
                    <w:ind w:left="245" w:right="0" w:firstLine="0"/>
                    <w:jc w:val="left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Dementia:</w:t>
                  </w:r>
                  <w:r>
                    <w:rPr>
                      <w:i/>
                      <w:spacing w:val="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International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Journal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Social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Research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6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Practice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4:553–570.</w:t>
                  </w:r>
                </w:p>
                <w:p>
                  <w:pPr>
                    <w:spacing w:line="225" w:lineRule="auto" w:before="196"/>
                    <w:ind w:left="230" w:right="17" w:hanging="211"/>
                    <w:jc w:val="both"/>
                    <w:rPr>
                      <w:sz w:val="24"/>
                    </w:rPr>
                  </w:pPr>
                  <w:bookmarkStart w:name="_bookmark42" w:id="58"/>
                  <w:bookmarkEnd w:id="58"/>
                  <w:r>
                    <w:rPr/>
                  </w:r>
                  <w:r>
                    <w:rPr>
                      <w:sz w:val="24"/>
                    </w:rPr>
                    <w:t>Lazar,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A.,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Edasis,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C.,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Piper,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A.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M.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(2017).</w:t>
                  </w:r>
                  <w:r>
                    <w:rPr>
                      <w:spacing w:val="1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Critical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Lens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Design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HCI.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2017 CHI Conference on Human Factors in Computing Systems</w:t>
                  </w:r>
                  <w:r>
                    <w:rPr>
                      <w:sz w:val="24"/>
                    </w:rPr>
                    <w:t>, CHI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’17,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2175–2188,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NY,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Denver,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Colorado,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50" w:hanging="235"/>
                    <w:jc w:val="both"/>
                  </w:pPr>
                  <w:bookmarkStart w:name="_bookmark43" w:id="59"/>
                  <w:bookmarkEnd w:id="59"/>
                  <w:r>
                    <w:rPr/>
                  </w:r>
                  <w:r>
                    <w:rPr>
                      <w:w w:val="95"/>
                    </w:rPr>
                    <w:t>Lazar, A., Thompson, H., and Demiris, G. (2014). A Systematic Review of the Use of Technology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Reminiscence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Therapy.</w:t>
                  </w:r>
                  <w:r>
                    <w:rPr>
                      <w:spacing w:val="24"/>
                    </w:rPr>
                    <w:t> </w:t>
                  </w:r>
                  <w:r>
                    <w:rPr>
                      <w:i/>
                    </w:rPr>
                    <w:t>Health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Education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&amp;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Behavior</w:t>
                  </w:r>
                  <w:r>
                    <w:rPr/>
                    <w:t>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41(1_suppl):51S–61S.</w:t>
                  </w:r>
                </w:p>
                <w:p>
                  <w:pPr>
                    <w:spacing w:line="225" w:lineRule="auto" w:before="201"/>
                    <w:ind w:left="254" w:right="59" w:hanging="235"/>
                    <w:jc w:val="both"/>
                    <w:rPr>
                      <w:sz w:val="24"/>
                    </w:rPr>
                  </w:pPr>
                  <w:bookmarkStart w:name="_bookmark44" w:id="60"/>
                  <w:bookmarkEnd w:id="60"/>
                  <w:r>
                    <w:rPr/>
                  </w:r>
                  <w:r>
                    <w:rPr>
                      <w:w w:val="95"/>
                      <w:sz w:val="24"/>
                    </w:rPr>
                    <w:t>Lichtner, V. (2014).</w:t>
                  </w:r>
                  <w:r>
                    <w:rPr>
                      <w:spacing w:val="54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The everyday ethics of field work research with vulnerable patients.</w:t>
                  </w:r>
                  <w:r>
                    <w:rPr>
                      <w:spacing w:val="54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Studies</w:t>
                  </w:r>
                  <w:r>
                    <w:rPr>
                      <w:i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Health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Technology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and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Informatics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205:813–817.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Publisher:</w:t>
                  </w:r>
                  <w:r>
                    <w:rPr>
                      <w:spacing w:val="1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IOS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Press.</w:t>
                  </w:r>
                </w:p>
                <w:p>
                  <w:pPr>
                    <w:spacing w:line="225" w:lineRule="auto" w:before="200"/>
                    <w:ind w:left="254" w:right="59" w:hanging="235"/>
                    <w:jc w:val="both"/>
                    <w:rPr>
                      <w:sz w:val="24"/>
                    </w:rPr>
                  </w:pPr>
                  <w:bookmarkStart w:name="_bookmark45" w:id="61"/>
                  <w:bookmarkEnd w:id="61"/>
                  <w:r>
                    <w:rPr/>
                  </w:r>
                  <w:r>
                    <w:rPr>
                      <w:sz w:val="24"/>
                    </w:rPr>
                    <w:t>Lorey, P. (2019).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Fake bus stops for persons with dementia? On truth and benevolent lies in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public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health.</w:t>
                  </w:r>
                  <w:r>
                    <w:rPr>
                      <w:spacing w:val="2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Israel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Journal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Health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Policy</w:t>
                  </w:r>
                  <w:r>
                    <w:rPr>
                      <w:i/>
                      <w:spacing w:val="-2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Research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8.</w:t>
                  </w:r>
                </w:p>
                <w:p>
                  <w:pPr>
                    <w:spacing w:line="225" w:lineRule="auto" w:before="201"/>
                    <w:ind w:left="246" w:right="29" w:hanging="227"/>
                    <w:jc w:val="both"/>
                    <w:rPr>
                      <w:sz w:val="24"/>
                    </w:rPr>
                  </w:pPr>
                  <w:bookmarkStart w:name="_bookmark46" w:id="62"/>
                  <w:bookmarkEnd w:id="62"/>
                  <w:r>
                    <w:rPr/>
                  </w:r>
                  <w:r>
                    <w:rPr>
                      <w:sz w:val="24"/>
                    </w:rPr>
                    <w:t>Marshall, M., Kirk, D. S., and Vines, J. (2016).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Accountable: Exploring the Inadequacies of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Transparent Financial Practice in the Non-Profit Sector.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2016 CHI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Conference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Human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Factors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Computing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Systems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CHI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’16,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1620–1631,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San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Jose,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California,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Association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Computing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Machinery.</w:t>
                  </w:r>
                </w:p>
                <w:p>
                  <w:pPr>
                    <w:spacing w:before="188"/>
                    <w:ind w:left="20" w:right="0" w:firstLine="0"/>
                    <w:jc w:val="left"/>
                    <w:rPr>
                      <w:sz w:val="24"/>
                    </w:rPr>
                  </w:pPr>
                  <w:bookmarkStart w:name="_bookmark47" w:id="63"/>
                  <w:bookmarkEnd w:id="63"/>
                  <w:r>
                    <w:rPr/>
                  </w:r>
                  <w:r>
                    <w:rPr>
                      <w:w w:val="95"/>
                      <w:sz w:val="24"/>
                    </w:rPr>
                    <w:t>McCarthy,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J.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and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Wright,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P.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(2007).</w:t>
                  </w:r>
                  <w:r>
                    <w:rPr>
                      <w:spacing w:val="57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Technology</w:t>
                  </w:r>
                  <w:r>
                    <w:rPr>
                      <w:i/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As</w:t>
                  </w:r>
                  <w:r>
                    <w:rPr>
                      <w:i/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Experience</w:t>
                  </w:r>
                  <w:r>
                    <w:rPr>
                      <w:w w:val="95"/>
                      <w:sz w:val="24"/>
                    </w:rPr>
                    <w:t>.</w:t>
                  </w:r>
                  <w:r>
                    <w:rPr>
                      <w:spacing w:val="57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The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MIT</w:t>
                  </w:r>
                  <w:r>
                    <w:rPr>
                      <w:spacing w:val="23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Press.</w:t>
                  </w:r>
                </w:p>
                <w:p>
                  <w:pPr>
                    <w:spacing w:line="225" w:lineRule="auto" w:before="197"/>
                    <w:ind w:left="238" w:right="25" w:hanging="219"/>
                    <w:jc w:val="both"/>
                    <w:rPr>
                      <w:sz w:val="24"/>
                    </w:rPr>
                  </w:pPr>
                  <w:bookmarkStart w:name="_bookmark48" w:id="64"/>
                  <w:bookmarkEnd w:id="64"/>
                  <w:r>
                    <w:rPr/>
                  </w:r>
                  <w:r>
                    <w:rPr>
                      <w:w w:val="95"/>
                      <w:sz w:val="24"/>
                    </w:rPr>
                    <w:t>Meurer, J., Müller, C., Simone, C., Wagner, I., and Wulf, V. (2018). Designing for Sustainability: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Key Issues of ICT Projects for Ageing at Home.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Computer Supported Cooperative Work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(CSCW)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27(3):495–537.</w:t>
                  </w:r>
                </w:p>
                <w:p>
                  <w:pPr>
                    <w:spacing w:line="225" w:lineRule="auto" w:before="201"/>
                    <w:ind w:left="248" w:right="59" w:hanging="229"/>
                    <w:jc w:val="both"/>
                    <w:rPr>
                      <w:sz w:val="24"/>
                    </w:rPr>
                  </w:pPr>
                  <w:bookmarkStart w:name="_bookmark49" w:id="65"/>
                  <w:bookmarkEnd w:id="65"/>
                  <w:r>
                    <w:rPr/>
                  </w:r>
                  <w:r>
                    <w:rPr>
                      <w:w w:val="95"/>
                      <w:sz w:val="24"/>
                    </w:rPr>
                    <w:t>Morrissey, K., Garbett, A., Wright, P., Olivier, P., Jenkins, E. I., and Brittain, K. (2017). Care and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Connect: Exploring Dementia-Friendliness Through an Online Community Commissioning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Platform.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2017 CHI Conference on Human Factors in Computing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Systems</w:t>
                  </w:r>
                  <w:r>
                    <w:rPr>
                      <w:sz w:val="24"/>
                    </w:rPr>
                    <w:t>, CHI ’17, pages 2163–2174, Denver, Colorado, USA. Association for Computing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Machinery.</w:t>
                  </w:r>
                </w:p>
                <w:p>
                  <w:pPr>
                    <w:spacing w:line="225" w:lineRule="auto" w:before="202"/>
                    <w:ind w:left="246" w:right="19" w:hanging="227"/>
                    <w:jc w:val="both"/>
                    <w:rPr>
                      <w:sz w:val="24"/>
                    </w:rPr>
                  </w:pPr>
                  <w:bookmarkStart w:name="_bookmark50" w:id="66"/>
                  <w:bookmarkEnd w:id="66"/>
                  <w:r>
                    <w:rPr/>
                  </w:r>
                  <w:r>
                    <w:rPr>
                      <w:sz w:val="24"/>
                    </w:rPr>
                    <w:t>Morrissey, K. and McCarthy, J. (2015).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Creative and Opportunistic Use of Everyday Music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Technologies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Care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Unit.</w:t>
                  </w:r>
                  <w:r>
                    <w:rPr>
                      <w:spacing w:val="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Proceedings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the</w:t>
                  </w:r>
                  <w:r>
                    <w:rPr>
                      <w:i/>
                      <w:spacing w:val="-1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2015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ACM</w:t>
                  </w:r>
                  <w:r>
                    <w:rPr>
                      <w:i/>
                      <w:spacing w:val="-1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SIGCHI</w:t>
                  </w:r>
                  <w:r>
                    <w:rPr>
                      <w:i/>
                      <w:spacing w:val="-13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Conference</w:t>
                  </w:r>
                  <w:r>
                    <w:rPr>
                      <w:i/>
                      <w:spacing w:val="-5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 Creativity and Cognition</w:t>
                  </w:r>
                  <w:r>
                    <w:rPr>
                      <w:sz w:val="24"/>
                    </w:rPr>
                    <w:t>, C&amp;C ’15, pages 295–298, New York, NY, USA. ACM. event-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place:</w:t>
                  </w:r>
                  <w:r>
                    <w:rPr>
                      <w:spacing w:val="1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Glasgow,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United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Kingdom.</w:t>
                  </w:r>
                </w:p>
                <w:p>
                  <w:pPr>
                    <w:spacing w:line="225" w:lineRule="auto" w:before="202"/>
                    <w:ind w:left="230" w:right="59" w:hanging="211"/>
                    <w:jc w:val="both"/>
                    <w:rPr>
                      <w:sz w:val="24"/>
                    </w:rPr>
                  </w:pPr>
                  <w:bookmarkStart w:name="_bookmark51" w:id="67"/>
                  <w:bookmarkEnd w:id="67"/>
                  <w:r>
                    <w:rPr/>
                  </w:r>
                  <w:r>
                    <w:rPr>
                      <w:w w:val="95"/>
                      <w:sz w:val="24"/>
                    </w:rPr>
                    <w:t>Morrissey, K., Wood, G., Green, D., Pantidi, N., and McCarthy, J. (2016). ’I’m a Rambler, I’m a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Gambler,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I’m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Long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Way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from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Home’:</w:t>
                  </w:r>
                  <w:r>
                    <w:rPr>
                      <w:spacing w:val="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Place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of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Props,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Music,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Design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Dementia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Care. In </w:t>
                  </w:r>
                  <w:r>
                    <w:rPr>
                      <w:i/>
                      <w:sz w:val="24"/>
                    </w:rPr>
                    <w:t>Proceedings of the 2016 ACM Conference on Designing Interactive Systems</w:t>
                  </w:r>
                  <w:r>
                    <w:rPr>
                      <w:sz w:val="24"/>
                    </w:rPr>
                    <w:t>, DIS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’16,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pages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1008–1020,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NY,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Brisbane,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QLD,</w:t>
                  </w:r>
                  <w:r>
                    <w:rPr>
                      <w:spacing w:val="-10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Australia.</w:t>
                  </w:r>
                </w:p>
                <w:p>
                  <w:pPr>
                    <w:spacing w:line="225" w:lineRule="auto" w:before="201"/>
                    <w:ind w:left="254" w:right="59" w:hanging="235"/>
                    <w:jc w:val="both"/>
                    <w:rPr>
                      <w:sz w:val="24"/>
                    </w:rPr>
                  </w:pPr>
                  <w:bookmarkStart w:name="_bookmark52" w:id="68"/>
                  <w:bookmarkEnd w:id="68"/>
                  <w:r>
                    <w:rPr/>
                  </w:r>
                  <w:r>
                    <w:rPr>
                      <w:sz w:val="24"/>
                    </w:rPr>
                    <w:t>Naples, N. A. (2003).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Feminism and method: Ethnography, discourse analysis, and activist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research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2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Psychology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Press.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26" w:hanging="235"/>
                    <w:jc w:val="both"/>
                  </w:pPr>
                  <w:bookmarkStart w:name="_bookmark53" w:id="69"/>
                  <w:bookmarkEnd w:id="69"/>
                  <w:r>
                    <w:rPr/>
                  </w:r>
                  <w:r>
                    <w:rPr/>
                    <w:t>Nolan, L., McCarron, M., McCallion, P., and Murphy-Lawless, J. (2006).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Perceptions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stigma in dementia: An exploratory study. Report, Alzheimer Society of Ireland. Accepted: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2013-08-27T13:40:35Z.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56032" type="#_x0000_t202" id="docshape342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6.093014pt;width:453.55pt;height:12pt;mso-position-horizontal-relative:page;mso-position-vertical-relative:page;z-index:-16555520" type="#_x0000_t202" id="docshape343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55.693001pt;margin-top:20.083023pt;width:455.5pt;height:17.6pt;mso-position-horizontal-relative:page;mso-position-vertical-relative:page;z-index:-16555008" type="#_x0000_t202" id="docshape344" filled="false" stroked="false">
            <v:textbox inset="0,0,0,0">
              <w:txbxContent>
                <w:p>
                  <w:pPr>
                    <w:tabs>
                      <w:tab w:pos="9090" w:val="left" w:leader="none"/>
                    </w:tabs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  <w:u w:val="single"/>
                    </w:rPr>
                    <w:t>References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.693001pt;margin-top:56.60141pt;width:457.6pt;height:724.9pt;mso-position-horizontal-relative:page;mso-position-vertical-relative:page;z-index:-16554496" type="#_x0000_t202" id="docshape345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bookmarkStart w:name="_bookmark54" w:id="70"/>
                  <w:bookmarkEnd w:id="70"/>
                  <w:r>
                    <w:rPr/>
                  </w:r>
                  <w:r>
                    <w:rPr>
                      <w:w w:val="95"/>
                    </w:rPr>
                    <w:t>Olivier,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P.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Wright,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P.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(2015).</w:t>
                  </w:r>
                  <w:r>
                    <w:rPr>
                      <w:spacing w:val="57"/>
                    </w:rPr>
                    <w:t> </w:t>
                  </w:r>
                  <w:r>
                    <w:rPr>
                      <w:w w:val="95"/>
                    </w:rPr>
                    <w:t>Digital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civics.</w:t>
                  </w:r>
                  <w:r>
                    <w:rPr>
                      <w:spacing w:val="57"/>
                    </w:rPr>
                    <w:t> </w:t>
                  </w:r>
                  <w:r>
                    <w:rPr>
                      <w:i/>
                      <w:w w:val="95"/>
                    </w:rPr>
                    <w:t>interactions</w:t>
                  </w:r>
                  <w:r>
                    <w:rPr>
                      <w:w w:val="95"/>
                    </w:rPr>
                    <w:t>,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22:61–63.</w:t>
                  </w:r>
                </w:p>
                <w:p>
                  <w:pPr>
                    <w:spacing w:line="225" w:lineRule="auto" w:before="196"/>
                    <w:ind w:left="245" w:right="17" w:hanging="226"/>
                    <w:jc w:val="both"/>
                    <w:rPr>
                      <w:sz w:val="24"/>
                    </w:rPr>
                  </w:pPr>
                  <w:bookmarkStart w:name="_bookmark55" w:id="71"/>
                  <w:bookmarkEnd w:id="71"/>
                  <w:r>
                    <w:rPr/>
                  </w:r>
                  <w:r>
                    <w:rPr>
                      <w:sz w:val="24"/>
                    </w:rPr>
                    <w:t>Peacock, S., Anderson, R., and Crivellaro, C. (2018). Streets for People: Engaging Children in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Placemaking</w:t>
                  </w:r>
                  <w:r>
                    <w:rPr>
                      <w:spacing w:val="20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Through</w:t>
                  </w:r>
                  <w:r>
                    <w:rPr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a</w:t>
                  </w:r>
                  <w:r>
                    <w:rPr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Socio-technical</w:t>
                  </w:r>
                  <w:r>
                    <w:rPr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Process.</w:t>
                  </w:r>
                  <w:r>
                    <w:rPr>
                      <w:spacing w:val="55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In</w:t>
                  </w:r>
                  <w:r>
                    <w:rPr>
                      <w:spacing w:val="20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Proceedings</w:t>
                  </w:r>
                  <w:r>
                    <w:rPr>
                      <w:i/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of</w:t>
                  </w:r>
                  <w:r>
                    <w:rPr>
                      <w:i/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the</w:t>
                  </w:r>
                  <w:r>
                    <w:rPr>
                      <w:i/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2018</w:t>
                  </w:r>
                  <w:r>
                    <w:rPr>
                      <w:i/>
                      <w:spacing w:val="20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CHI</w:t>
                  </w:r>
                  <w:r>
                    <w:rPr>
                      <w:i/>
                      <w:spacing w:val="21"/>
                      <w:w w:val="95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Conference</w:t>
                  </w:r>
                  <w:r>
                    <w:rPr>
                      <w:i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 Human Factors in Computing Systems</w:t>
                  </w:r>
                  <w:r>
                    <w:rPr>
                      <w:sz w:val="24"/>
                    </w:rPr>
                    <w:t>, CHI ’18, pages 1–14, Montreal QC, Canada.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Association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Computing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Machinery.</w:t>
                  </w:r>
                </w:p>
                <w:p>
                  <w:pPr>
                    <w:pStyle w:val="BodyText"/>
                    <w:spacing w:line="268" w:lineRule="exact" w:before="189"/>
                  </w:pPr>
                  <w:bookmarkStart w:name="_bookmark56" w:id="72"/>
                  <w:bookmarkEnd w:id="72"/>
                  <w:r>
                    <w:rPr/>
                  </w:r>
                  <w:r>
                    <w:rPr/>
                    <w:t>Riley,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R.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J.,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Burgener,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S.,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Buckwalter,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K.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C.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(2014).</w:t>
                  </w:r>
                  <w:r>
                    <w:rPr>
                      <w:spacing w:val="90"/>
                    </w:rPr>
                    <w:t> </w:t>
                  </w:r>
                  <w:r>
                    <w:rPr/>
                    <w:t>Anxiety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Stigma</w:t>
                  </w:r>
                  <w:r>
                    <w:rPr>
                      <w:spacing w:val="2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23"/>
                    </w:rPr>
                    <w:t> </w:t>
                  </w:r>
                  <w:r>
                    <w:rPr/>
                    <w:t>Dementia.</w:t>
                  </w:r>
                </w:p>
                <w:p>
                  <w:pPr>
                    <w:spacing w:line="268" w:lineRule="exact" w:before="0"/>
                    <w:ind w:left="246" w:right="0" w:firstLine="0"/>
                    <w:jc w:val="left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Nursing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Clinics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of</w:t>
                  </w:r>
                  <w:r>
                    <w:rPr>
                      <w:i/>
                      <w:spacing w:val="-4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North</w:t>
                  </w:r>
                  <w:r>
                    <w:rPr>
                      <w:i/>
                      <w:spacing w:val="-5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America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49(2):213–231.</w:t>
                  </w:r>
                </w:p>
                <w:p>
                  <w:pPr>
                    <w:pStyle w:val="BodyText"/>
                    <w:spacing w:line="225" w:lineRule="auto" w:before="196"/>
                    <w:ind w:left="245" w:right="59" w:hanging="226"/>
                    <w:jc w:val="both"/>
                  </w:pPr>
                  <w:bookmarkStart w:name="_bookmark57" w:id="73"/>
                  <w:bookmarkEnd w:id="73"/>
                  <w:r>
                    <w:rPr/>
                  </w:r>
                  <w:r>
                    <w:rPr>
                      <w:spacing w:val="-1"/>
                    </w:rPr>
                    <w:t>Rose,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G.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(1997).</w:t>
                  </w:r>
                  <w:r>
                    <w:rPr>
                      <w:spacing w:val="8"/>
                    </w:rPr>
                    <w:t> </w:t>
                  </w:r>
                  <w:r>
                    <w:rPr>
                      <w:spacing w:val="-1"/>
                    </w:rPr>
                    <w:t>Situating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knowledges: </w:t>
                  </w:r>
                  <w:r>
                    <w:rPr/>
                    <w:t>positionality,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reflexivities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tactics.</w:t>
                  </w:r>
                  <w:r>
                    <w:rPr>
                      <w:spacing w:val="9"/>
                    </w:rPr>
                    <w:t> </w:t>
                  </w:r>
                  <w:r>
                    <w:rPr>
                      <w:i/>
                    </w:rPr>
                    <w:t>Progress</w:t>
                  </w:r>
                  <w:r>
                    <w:rPr>
                      <w:i/>
                      <w:spacing w:val="-14"/>
                    </w:rPr>
                    <w:t> </w:t>
                  </w:r>
                  <w:r>
                    <w:rPr>
                      <w:i/>
                    </w:rPr>
                    <w:t>in</w:t>
                  </w:r>
                  <w:r>
                    <w:rPr>
                      <w:i/>
                      <w:spacing w:val="-57"/>
                    </w:rPr>
                    <w:t> </w:t>
                  </w:r>
                  <w:r>
                    <w:rPr>
                      <w:i/>
                    </w:rPr>
                    <w:t>Human</w:t>
                  </w:r>
                  <w:r>
                    <w:rPr>
                      <w:i/>
                      <w:spacing w:val="-3"/>
                    </w:rPr>
                    <w:t> </w:t>
                  </w:r>
                  <w:r>
                    <w:rPr>
                      <w:i/>
                    </w:rPr>
                    <w:t>Geography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21(3):305–320.</w:t>
                  </w:r>
                  <w:r>
                    <w:rPr>
                      <w:spacing w:val="25"/>
                    </w:rPr>
                    <w:t> </w:t>
                  </w:r>
                  <w:r>
                    <w:rPr/>
                    <w:t>Publisher:</w:t>
                  </w:r>
                  <w:r>
                    <w:rPr>
                      <w:spacing w:val="13"/>
                    </w:rPr>
                    <w:t> </w:t>
                  </w:r>
                  <w:r>
                    <w:rPr/>
                    <w:t>SAGE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Publications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Ltd.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59" w:hanging="235"/>
                    <w:jc w:val="both"/>
                  </w:pPr>
                  <w:bookmarkStart w:name="_bookmark58" w:id="74"/>
                  <w:bookmarkEnd w:id="74"/>
                  <w:r>
                    <w:rPr/>
                  </w:r>
                  <w:r>
                    <w:rPr/>
                    <w:t>Sanghera, G. S. and Thapar-Björkert, S. (2008).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Methodological dilemmas: gatekeepers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positionality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Bradford.</w:t>
                  </w:r>
                  <w:r>
                    <w:rPr>
                      <w:spacing w:val="38"/>
                    </w:rPr>
                    <w:t> </w:t>
                  </w:r>
                  <w:r>
                    <w:rPr>
                      <w:i/>
                    </w:rPr>
                    <w:t>Ethnic</w:t>
                  </w:r>
                  <w:r>
                    <w:rPr>
                      <w:i/>
                      <w:spacing w:val="8"/>
                    </w:rPr>
                    <w:t> </w:t>
                  </w:r>
                  <w:r>
                    <w:rPr>
                      <w:i/>
                    </w:rPr>
                    <w:t>and</w:t>
                  </w:r>
                  <w:r>
                    <w:rPr>
                      <w:i/>
                      <w:spacing w:val="8"/>
                    </w:rPr>
                    <w:t> </w:t>
                  </w:r>
                  <w:r>
                    <w:rPr>
                      <w:i/>
                    </w:rPr>
                    <w:t>Racial</w:t>
                  </w:r>
                  <w:r>
                    <w:rPr>
                      <w:i/>
                      <w:spacing w:val="8"/>
                    </w:rPr>
                    <w:t> </w:t>
                  </w:r>
                  <w:r>
                    <w:rPr>
                      <w:i/>
                    </w:rPr>
                    <w:t>Studies</w:t>
                  </w:r>
                  <w:r>
                    <w:rPr/>
                    <w:t>,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31(3):543–562.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Publisher:</w:t>
                  </w:r>
                  <w:r>
                    <w:rPr>
                      <w:spacing w:val="26"/>
                    </w:rPr>
                    <w:t> </w:t>
                  </w:r>
                  <w:r>
                    <w:rPr/>
                    <w:t>Routledge</w:t>
                  </w:r>
                </w:p>
                <w:p>
                  <w:pPr>
                    <w:pStyle w:val="BodyText"/>
                    <w:spacing w:line="264" w:lineRule="exact" w:before="0"/>
                    <w:ind w:left="242"/>
                  </w:pPr>
                  <w:r>
                    <w:rPr/>
                    <w:t>_eprint: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https://doi.org/10.1080/01419870701491952.</w:t>
                  </w:r>
                </w:p>
                <w:p>
                  <w:pPr>
                    <w:pStyle w:val="BodyText"/>
                    <w:spacing w:line="268" w:lineRule="exact" w:before="183"/>
                  </w:pPr>
                  <w:bookmarkStart w:name="_bookmark59" w:id="75"/>
                  <w:bookmarkEnd w:id="75"/>
                  <w:r>
                    <w:rPr/>
                  </w:r>
                  <w:r>
                    <w:rPr>
                      <w:w w:val="95"/>
                    </w:rPr>
                    <w:t>Schultheis,</w:t>
                  </w:r>
                  <w:r>
                    <w:rPr>
                      <w:spacing w:val="9"/>
                      <w:w w:val="95"/>
                    </w:rPr>
                    <w:t> </w:t>
                  </w:r>
                  <w:r>
                    <w:rPr>
                      <w:w w:val="95"/>
                    </w:rPr>
                    <w:t>M.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Rizzo,</w:t>
                  </w:r>
                  <w:r>
                    <w:rPr>
                      <w:spacing w:val="10"/>
                      <w:w w:val="95"/>
                    </w:rPr>
                    <w:t> </w:t>
                  </w:r>
                  <w:r>
                    <w:rPr>
                      <w:w w:val="95"/>
                    </w:rPr>
                    <w:t>A.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(2001).</w:t>
                  </w:r>
                  <w:r>
                    <w:rPr>
                      <w:spacing w:val="20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application</w:t>
                  </w:r>
                  <w:r>
                    <w:rPr>
                      <w:spacing w:val="6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6"/>
                      <w:w w:val="95"/>
                    </w:rPr>
                    <w:t> </w:t>
                  </w:r>
                  <w:r>
                    <w:rPr>
                      <w:w w:val="95"/>
                    </w:rPr>
                    <w:t>virtual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reality</w:t>
                  </w:r>
                  <w:r>
                    <w:rPr>
                      <w:spacing w:val="6"/>
                      <w:w w:val="95"/>
                    </w:rPr>
                    <w:t> </w:t>
                  </w:r>
                  <w:r>
                    <w:rPr>
                      <w:w w:val="95"/>
                    </w:rPr>
                    <w:t>technology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rehabilitation.</w:t>
                  </w:r>
                </w:p>
                <w:p>
                  <w:pPr>
                    <w:spacing w:line="268" w:lineRule="exact" w:before="0"/>
                    <w:ind w:left="246" w:right="0" w:firstLine="0"/>
                    <w:jc w:val="left"/>
                    <w:rPr>
                      <w:sz w:val="24"/>
                    </w:rPr>
                  </w:pPr>
                  <w:r>
                    <w:rPr>
                      <w:i/>
                      <w:sz w:val="24"/>
                    </w:rPr>
                    <w:t>Rehabilitation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Psychology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46:296–311.</w:t>
                  </w:r>
                </w:p>
                <w:p>
                  <w:pPr>
                    <w:spacing w:line="225" w:lineRule="auto" w:before="197"/>
                    <w:ind w:left="246" w:right="59" w:hanging="227"/>
                    <w:jc w:val="both"/>
                    <w:rPr>
                      <w:sz w:val="24"/>
                    </w:rPr>
                  </w:pPr>
                  <w:bookmarkStart w:name="_bookmark60" w:id="76"/>
                  <w:bookmarkEnd w:id="76"/>
                  <w:r>
                    <w:rPr/>
                  </w:r>
                  <w:r>
                    <w:rPr>
                      <w:sz w:val="24"/>
                    </w:rPr>
                    <w:t>Slater, M. (2013).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 Sense Of Embodiment in VR.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Presence: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Teleoperators &amp; Virtual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Environments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23(2):109–132.</w:t>
                  </w:r>
                </w:p>
                <w:p>
                  <w:pPr>
                    <w:pStyle w:val="BodyText"/>
                    <w:spacing w:line="268" w:lineRule="exact" w:before="187"/>
                  </w:pPr>
                  <w:bookmarkStart w:name="_bookmark61" w:id="77"/>
                  <w:bookmarkEnd w:id="77"/>
                  <w:r>
                    <w:rPr/>
                  </w:r>
                  <w:r>
                    <w:rPr/>
                    <w:t>Suijkerbuijk,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S.,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Nap,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H.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H.,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Cornelisse,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L.,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IJsselsteijn,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W.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A.,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de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Kort,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Y.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A.,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Minkman,</w:t>
                  </w:r>
                </w:p>
                <w:p>
                  <w:pPr>
                    <w:pStyle w:val="BodyText"/>
                    <w:spacing w:line="225" w:lineRule="auto" w:before="5"/>
                    <w:ind w:left="254" w:right="56"/>
                  </w:pPr>
                  <w:r>
                    <w:rPr>
                      <w:w w:val="95"/>
                    </w:rPr>
                    <w:t>M.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M.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(2019).</w:t>
                  </w:r>
                  <w:r>
                    <w:rPr>
                      <w:spacing w:val="48"/>
                      <w:w w:val="95"/>
                    </w:rPr>
                    <w:t> </w:t>
                  </w:r>
                  <w:r>
                    <w:rPr>
                      <w:w w:val="95"/>
                    </w:rPr>
                    <w:t>Active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Involvement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People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Dementia:</w:t>
                  </w:r>
                  <w:r>
                    <w:rPr>
                      <w:spacing w:val="33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Systematic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Review</w:t>
                  </w:r>
                  <w:r>
                    <w:rPr>
                      <w:spacing w:val="15"/>
                      <w:w w:val="95"/>
                    </w:rPr>
                    <w:t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16"/>
                      <w:w w:val="95"/>
                    </w:rPr>
                    <w:t> </w:t>
                  </w:r>
                  <w:r>
                    <w:rPr>
                      <w:w w:val="95"/>
                    </w:rPr>
                    <w:t>Studies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Developing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Supportive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Technologies.</w:t>
                  </w:r>
                  <w:r>
                    <w:rPr>
                      <w:spacing w:val="16"/>
                    </w:rPr>
                    <w:t> </w:t>
                  </w:r>
                  <w:r>
                    <w:rPr>
                      <w:i/>
                    </w:rPr>
                    <w:t>Journal</w:t>
                  </w:r>
                  <w:r>
                    <w:rPr>
                      <w:i/>
                      <w:spacing w:val="-7"/>
                    </w:rPr>
                    <w:t> </w:t>
                  </w:r>
                  <w:r>
                    <w:rPr>
                      <w:i/>
                    </w:rPr>
                    <w:t>of</w:t>
                  </w:r>
                  <w:r>
                    <w:rPr>
                      <w:i/>
                      <w:spacing w:val="-8"/>
                    </w:rPr>
                    <w:t> </w:t>
                  </w:r>
                  <w:r>
                    <w:rPr>
                      <w:i/>
                    </w:rPr>
                    <w:t>Alzheimer’s</w:t>
                  </w:r>
                  <w:r>
                    <w:rPr>
                      <w:i/>
                      <w:spacing w:val="-7"/>
                    </w:rPr>
                    <w:t> </w:t>
                  </w:r>
                  <w:r>
                    <w:rPr>
                      <w:i/>
                    </w:rPr>
                    <w:t>Disease</w:t>
                  </w:r>
                  <w:r>
                    <w:rPr/>
                    <w:t>,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69(4):1041–1065.</w:t>
                  </w:r>
                </w:p>
                <w:p>
                  <w:pPr>
                    <w:pStyle w:val="BodyText"/>
                    <w:spacing w:line="225" w:lineRule="auto" w:before="201"/>
                    <w:ind w:left="254" w:right="25" w:hanging="235"/>
                    <w:jc w:val="both"/>
                  </w:pPr>
                  <w:bookmarkStart w:name="_bookmark62" w:id="78"/>
                  <w:bookmarkEnd w:id="78"/>
                  <w:r>
                    <w:rPr/>
                  </w:r>
                  <w:r>
                    <w:rPr>
                      <w:w w:val="95"/>
                    </w:rPr>
                    <w:t>Swaffer, K. (2014).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Dementia: Stigma, Language, and Dementia-friendly:.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Dementia</w:t>
                  </w:r>
                  <w:r>
                    <w:rPr>
                      <w:w w:val="95"/>
                    </w:rPr>
                    <w:t>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w w:val="95"/>
                    </w:rPr>
                    <w:t>Publisher: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SAGE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PublicationsSage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UK: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London,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England.</w:t>
                  </w:r>
                </w:p>
                <w:p>
                  <w:pPr>
                    <w:pStyle w:val="BodyText"/>
                    <w:spacing w:line="225" w:lineRule="auto" w:before="200"/>
                    <w:ind w:left="245" w:right="29" w:hanging="226"/>
                    <w:jc w:val="both"/>
                  </w:pPr>
                  <w:bookmarkStart w:name="_bookmark63" w:id="79"/>
                  <w:bookmarkEnd w:id="79"/>
                  <w:r>
                    <w:rPr/>
                  </w:r>
                  <w:r>
                    <w:rPr/>
                    <w:t>Takai, M., Takahashi, M., Iwamitsu, Y., Ando, N., Okazaki, S., Nakajima, K., Oishi, S.,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Miyaoka, H. (2009).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experience of burnout among home caregivers of patients with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dementia: Relations to depression and quality of life.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i/>
                      <w:w w:val="95"/>
                    </w:rPr>
                    <w:t>Archives of Gerontology and Geriatrics</w:t>
                  </w:r>
                  <w:r>
                    <w:rPr>
                      <w:w w:val="95"/>
                    </w:rPr>
                    <w:t>,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49(1):e1–e5.</w:t>
                  </w:r>
                </w:p>
                <w:p>
                  <w:pPr>
                    <w:spacing w:line="225" w:lineRule="auto" w:before="202"/>
                    <w:ind w:left="254" w:right="29" w:hanging="235"/>
                    <w:jc w:val="both"/>
                    <w:rPr>
                      <w:sz w:val="24"/>
                    </w:rPr>
                  </w:pPr>
                  <w:bookmarkStart w:name="_bookmark64" w:id="80"/>
                  <w:bookmarkEnd w:id="80"/>
                  <w:r>
                    <w:rPr/>
                  </w:r>
                  <w:r>
                    <w:rPr>
                      <w:sz w:val="24"/>
                    </w:rPr>
                    <w:t>Taylor, J. S. (2008). On Recognition, Caring, and Dementia. </w:t>
                  </w:r>
                  <w:r>
                    <w:rPr>
                      <w:i/>
                      <w:sz w:val="24"/>
                    </w:rPr>
                    <w:t>Medical Anthropology Quarterly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5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22(4):313–335.</w:t>
                  </w:r>
                </w:p>
                <w:p>
                  <w:pPr>
                    <w:pStyle w:val="BodyText"/>
                    <w:spacing w:before="187"/>
                  </w:pPr>
                  <w:bookmarkStart w:name="_bookmark65" w:id="81"/>
                  <w:bookmarkEnd w:id="81"/>
                  <w:r>
                    <w:rPr/>
                  </w:r>
                  <w:r>
                    <w:rPr/>
                    <w:t>Twigg,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J.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Buse,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C.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(2013).</w:t>
                  </w:r>
                  <w:r>
                    <w:rPr>
                      <w:spacing w:val="21"/>
                    </w:rPr>
                    <w:t> </w:t>
                  </w:r>
                  <w:r>
                    <w:rPr/>
                    <w:t>Dress,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dementia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embodiment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identity:.</w:t>
                  </w:r>
                  <w:r>
                    <w:rPr>
                      <w:spacing w:val="20"/>
                    </w:rPr>
                    <w:t> </w:t>
                  </w:r>
                  <w:r>
                    <w:rPr>
                      <w:i/>
                    </w:rPr>
                    <w:t>Dementia</w:t>
                  </w:r>
                  <w:r>
                    <w:rPr/>
                    <w:t>.</w:t>
                  </w:r>
                </w:p>
                <w:p>
                  <w:pPr>
                    <w:pStyle w:val="BodyText"/>
                    <w:spacing w:line="225" w:lineRule="auto" w:before="197"/>
                    <w:ind w:left="242" w:right="56" w:hanging="223"/>
                    <w:jc w:val="both"/>
                  </w:pPr>
                  <w:bookmarkStart w:name="_bookmark66" w:id="82"/>
                  <w:bookmarkEnd w:id="82"/>
                  <w:r>
                    <w:rPr/>
                  </w:r>
                  <w:r>
                    <w:rPr/>
                    <w:t>Vines, J., McNaney, R., Holden, A., Poliakov, I., Wright, P., and Olivier, P. (2017). Our Year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With the Glass: Expectations, Letdowns and Ethical Dilemmas of Technology Trials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Vulnerable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People.</w:t>
                  </w:r>
                  <w:r>
                    <w:rPr>
                      <w:spacing w:val="24"/>
                    </w:rPr>
                    <w:t> </w:t>
                  </w:r>
                  <w:r>
                    <w:rPr>
                      <w:i/>
                    </w:rPr>
                    <w:t>Interacting</w:t>
                  </w:r>
                  <w:r>
                    <w:rPr>
                      <w:i/>
                      <w:spacing w:val="-1"/>
                    </w:rPr>
                    <w:t> </w:t>
                  </w:r>
                  <w:r>
                    <w:rPr>
                      <w:i/>
                    </w:rPr>
                    <w:t>with</w:t>
                  </w:r>
                  <w:r>
                    <w:rPr>
                      <w:i/>
                      <w:spacing w:val="-2"/>
                    </w:rPr>
                    <w:t> </w:t>
                  </w:r>
                  <w:r>
                    <w:rPr>
                      <w:i/>
                    </w:rPr>
                    <w:t>Computers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29(1):27–44.</w:t>
                  </w:r>
                </w:p>
                <w:p>
                  <w:pPr>
                    <w:spacing w:line="225" w:lineRule="auto" w:before="201"/>
                    <w:ind w:left="245" w:right="17" w:hanging="226"/>
                    <w:jc w:val="both"/>
                    <w:rPr>
                      <w:sz w:val="24"/>
                    </w:rPr>
                  </w:pPr>
                  <w:bookmarkStart w:name="_bookmark67" w:id="83"/>
                  <w:bookmarkEnd w:id="83"/>
                  <w:r>
                    <w:rPr/>
                  </w:r>
                  <w:r>
                    <w:rPr>
                      <w:sz w:val="24"/>
                    </w:rPr>
                    <w:t>Wallace, J., Wright, P. C., McCarthy, J., Green, D. P., Thomas, J., and Olivier, P. (2013).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Design-led Inquiry into Personhood in Dementia. In </w:t>
                  </w:r>
                  <w:r>
                    <w:rPr>
                      <w:i/>
                      <w:sz w:val="24"/>
                    </w:rPr>
                    <w:t>Proceedings of the SIGCHI Conference</w:t>
                  </w:r>
                  <w:r>
                    <w:rPr>
                      <w:i/>
                      <w:spacing w:val="-57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on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Human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Factors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Computing</w:t>
                  </w:r>
                  <w:r>
                    <w:rPr>
                      <w:i/>
                      <w:spacing w:val="-9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Systems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CHI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’13,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pages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2617–2626,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NY,</w:t>
                  </w:r>
                  <w:r>
                    <w:rPr>
                      <w:spacing w:val="-9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ACM.</w:t>
                  </w:r>
                  <w:r>
                    <w:rPr>
                      <w:spacing w:val="2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event-place:</w:t>
                  </w:r>
                  <w:r>
                    <w:rPr>
                      <w:spacing w:val="1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Paris,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France.</w:t>
                  </w:r>
                </w:p>
                <w:p>
                  <w:pPr>
                    <w:pStyle w:val="BodyText"/>
                    <w:spacing w:line="225" w:lineRule="auto" w:before="201"/>
                    <w:ind w:left="243" w:right="25" w:hanging="224"/>
                    <w:jc w:val="both"/>
                  </w:pPr>
                  <w:bookmarkStart w:name="_bookmark68" w:id="84"/>
                  <w:bookmarkEnd w:id="84"/>
                  <w:r>
                    <w:rPr/>
                  </w:r>
                  <w:r>
                    <w:rPr>
                      <w:w w:val="95"/>
                    </w:rPr>
                    <w:t>Wang, X. (2013). The construction of researcher–researched relationships in school ethnography: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doing research, participating in the field and reflecting on ethical dilemmas.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i/>
                    </w:rPr>
                    <w:t>International</w:t>
                  </w:r>
                  <w:r>
                    <w:rPr>
                      <w:i/>
                      <w:spacing w:val="1"/>
                    </w:rPr>
                    <w:t> </w:t>
                  </w:r>
                  <w:r>
                    <w:rPr>
                      <w:i/>
                    </w:rPr>
                    <w:t>Journal of Qualitative Studies in Education</w:t>
                  </w:r>
                  <w:r>
                    <w:rPr/>
                    <w:t>, 26(7):763–779. Publisher: Routledge _eprint: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https://doi.org/10.1080/09518398.2012.666287.</w:t>
                  </w:r>
                </w:p>
                <w:p>
                  <w:pPr>
                    <w:spacing w:line="225" w:lineRule="auto" w:before="202"/>
                    <w:ind w:left="246" w:right="17" w:hanging="227"/>
                    <w:jc w:val="both"/>
                    <w:rPr>
                      <w:sz w:val="24"/>
                    </w:rPr>
                  </w:pPr>
                  <w:bookmarkStart w:name="_bookmark69" w:id="85"/>
                  <w:bookmarkEnd w:id="85"/>
                  <w:r>
                    <w:rPr/>
                  </w:r>
                  <w:r>
                    <w:rPr>
                      <w:sz w:val="24"/>
                    </w:rPr>
                    <w:t>Welsh,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D.,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Morrissey,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K.,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Foley,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S.,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McNaney,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R.,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Salis,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C.,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McCarthy,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J.,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and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Vines,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J.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(2018).</w:t>
                  </w:r>
                  <w:r>
                    <w:rPr>
                      <w:spacing w:val="-5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Ticket to Talk: Supporting Conversation Between Young People and People with Dementia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Through Digital Media. In </w:t>
                  </w:r>
                  <w:r>
                    <w:rPr>
                      <w:i/>
                      <w:sz w:val="24"/>
                    </w:rPr>
                    <w:t>Proceedings of the 2018 CHI Conference on Human Factors in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w w:val="95"/>
                      <w:sz w:val="24"/>
                    </w:rPr>
                    <w:t>Computing Systems</w:t>
                  </w:r>
                  <w:r>
                    <w:rPr>
                      <w:w w:val="95"/>
                      <w:sz w:val="24"/>
                    </w:rPr>
                    <w:t>, CHI ’18, pages 375:1–375:14, New York, NY, USA. ACM.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w w:val="95"/>
                      <w:sz w:val="24"/>
                    </w:rPr>
                    <w:t>event-place:</w:t>
                  </w:r>
                  <w:r>
                    <w:rPr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Montreal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QC,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Canada.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6.487pt;margin-top:803.038391pt;width:13.95pt;height:16.45pt;mso-position-horizontal-relative:page;mso-position-vertical-relative:page;z-index:-16553984" type="#_x0000_t202" id="docshape346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586288pt;margin-top:21.559998pt;width:402.65pt;height:12pt;mso-position-horizontal-relative:page;mso-position-vertical-relative:page;z-index:-16553472" type="#_x0000_t202" id="docshape347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380" w:bottom="280" w:left="960" w:right="960"/>
        </w:sectPr>
      </w:pPr>
    </w:p>
    <w:p>
      <w:pPr>
        <w:rPr>
          <w:sz w:val="2"/>
          <w:szCs w:val="2"/>
        </w:rPr>
      </w:pPr>
      <w:r>
        <w:rPr/>
        <w:pict>
          <v:line style="position:absolute;mso-position-horizontal-relative:page;mso-position-vertical-relative:page;z-index:-16552960" from="85.039001pt,37.093014pt" to="538.582001pt,37.093014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482.040009pt;margin-top:20.083023pt;width:57.5pt;height:17.6pt;mso-position-horizontal-relative:page;mso-position-vertical-relative:page;z-index:-16552448" type="#_x0000_t202" id="docshape348" filled="false" stroked="false">
            <v:textbox inset="0,0,0,0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References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039001pt;margin-top:56.60141pt;width:455.7pt;height:42.45pt;mso-position-horizontal-relative:page;mso-position-vertical-relative:page;z-index:-16551936" type="#_x0000_t202" id="docshape349" filled="false" stroked="false">
            <v:textbox inset="0,0,0,0">
              <w:txbxContent>
                <w:p>
                  <w:pPr>
                    <w:spacing w:line="225" w:lineRule="auto" w:before="30"/>
                    <w:ind w:left="254" w:right="17" w:hanging="235"/>
                    <w:jc w:val="both"/>
                    <w:rPr>
                      <w:sz w:val="24"/>
                    </w:rPr>
                  </w:pPr>
                  <w:bookmarkStart w:name="_bookmark70" w:id="86"/>
                  <w:bookmarkEnd w:id="86"/>
                  <w:r>
                    <w:rPr/>
                  </w:r>
                  <w:r>
                    <w:rPr>
                      <w:sz w:val="24"/>
                    </w:rPr>
                    <w:t>Zimmerman, J., Forlizzi, J., and Evenson, S. (2007). Research through design as a method for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interaction design research in HCI.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 </w:t>
                  </w:r>
                  <w:r>
                    <w:rPr>
                      <w:i/>
                      <w:sz w:val="24"/>
                    </w:rPr>
                    <w:t>Proceedings of the SIGCHI conference on Human</w:t>
                  </w:r>
                  <w:r>
                    <w:rPr>
                      <w:i/>
                      <w:spacing w:val="1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factors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in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computing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systems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-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CHI</w:t>
                  </w:r>
                  <w:r>
                    <w:rPr>
                      <w:i/>
                      <w:spacing w:val="-8"/>
                      <w:sz w:val="24"/>
                    </w:rPr>
                    <w:t> </w:t>
                  </w:r>
                  <w:r>
                    <w:rPr>
                      <w:i/>
                      <w:sz w:val="24"/>
                    </w:rPr>
                    <w:t>’07</w:t>
                  </w:r>
                  <w:r>
                    <w:rPr>
                      <w:sz w:val="24"/>
                    </w:rPr>
                    <w:t>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page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493,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7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York,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USA.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ACM</w:t>
                  </w:r>
                  <w:r>
                    <w:rPr>
                      <w:spacing w:val="-8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Press.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833008pt;margin-top:803.038391pt;width:13.95pt;height:16.45pt;mso-position-horizontal-relative:page;mso-position-vertical-relative:page;z-index:-16551424" type="#_x0000_t202" id="docshape350" filled="false" stroked="false">
            <v:textbox inset="0,0,0,0">
              <w:txbxContent>
                <w:p>
                  <w:pPr>
                    <w:pStyle w:val="BodyText"/>
                    <w:spacing w:before="17"/>
                  </w:pPr>
                  <w:r>
                    <w:rPr/>
                    <w:t>37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26.093014pt;width:453.55pt;height:12pt;mso-position-horizontal-relative:page;mso-position-vertical-relative:page;z-index:-16550912" type="#_x0000_t202" id="docshape351" filled="false" stroked="false">
            <v:textbox inset="0,0,0,0">
              <w:txbxContent>
                <w:p>
                  <w:pPr>
                    <w:pStyle w:val="BodyText"/>
                    <w:ind w:left="40"/>
                    <w:rPr>
                      <w:sz w:val="17"/>
                    </w:rPr>
                  </w:pPr>
                </w:p>
              </w:txbxContent>
            </v:textbox>
            <w10:wrap type="none"/>
          </v:shape>
        </w:pict>
      </w:r>
    </w:p>
    <w:sectPr>
      <w:pgSz w:w="11910" w:h="16840"/>
      <w:pgMar w:top="380" w:bottom="280" w:left="960" w:right="9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-BoldItalic">
    <w:altName w:val="Georgia-BoldItalic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>
      <w:spacing w:before="4"/>
      <w:ind w:left="20"/>
    </w:pPr>
    <w:rPr>
      <w:rFonts w:ascii="Times New Roman" w:hAnsi="Times New Roman" w:eastAsia="Times New Roman" w:cs="Times New Roman"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Hodge</dc:creator>
  <cp:keywords>LaTeX Ph.D.Thesis Template</cp:keywords>
  <dc:subject>LaTeX</dc:subject>
  <dcterms:created xsi:type="dcterms:W3CDTF">2021-05-12T12:30:12Z</dcterms:created>
  <dcterms:modified xsi:type="dcterms:W3CDTF">2021-05-12T12:30:12Z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2021-05-12T00:00:00Z</vt:filetime>
  </property>
</Properties>
</file>